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  <w:t xml:space="preserve">        Банковская отчетность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ab/>
        <w:t xml:space="preserve">|Код </w:t>
      </w:r>
      <w:proofErr w:type="spellStart"/>
      <w:r w:rsidRPr="00A2245C">
        <w:rPr>
          <w:rFonts w:ascii="Courier New" w:hAnsi="Courier New" w:cs="Courier New"/>
          <w:sz w:val="10"/>
          <w:szCs w:val="10"/>
        </w:rPr>
        <w:t>территории|</w:t>
      </w:r>
      <w:proofErr w:type="spellEnd"/>
      <w:r w:rsidRPr="00A2245C">
        <w:rPr>
          <w:rFonts w:ascii="Courier New" w:hAnsi="Courier New" w:cs="Courier New"/>
          <w:sz w:val="10"/>
          <w:szCs w:val="10"/>
        </w:rPr>
        <w:t xml:space="preserve">                    Код кредитной организаци</w:t>
      </w:r>
      <w:proofErr w:type="gramStart"/>
      <w:r w:rsidRPr="00A2245C">
        <w:rPr>
          <w:rFonts w:ascii="Courier New" w:hAnsi="Courier New" w:cs="Courier New"/>
          <w:sz w:val="10"/>
          <w:szCs w:val="10"/>
        </w:rPr>
        <w:t>и(</w:t>
      </w:r>
      <w:proofErr w:type="gramEnd"/>
      <w:r w:rsidRPr="00A2245C">
        <w:rPr>
          <w:rFonts w:ascii="Courier New" w:hAnsi="Courier New" w:cs="Courier New"/>
          <w:sz w:val="10"/>
          <w:szCs w:val="10"/>
        </w:rPr>
        <w:t>филиала)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ab/>
        <w:t xml:space="preserve">|              |                |регистрационный </w:t>
      </w:r>
      <w:proofErr w:type="spellStart"/>
      <w:r w:rsidRPr="00A2245C">
        <w:rPr>
          <w:rFonts w:ascii="Courier New" w:hAnsi="Courier New" w:cs="Courier New"/>
          <w:sz w:val="10"/>
          <w:szCs w:val="10"/>
        </w:rPr>
        <w:t>номер|</w:t>
      </w:r>
      <w:proofErr w:type="spellEnd"/>
      <w:r w:rsidRPr="00A2245C">
        <w:rPr>
          <w:rFonts w:ascii="Courier New" w:hAnsi="Courier New" w:cs="Courier New"/>
          <w:sz w:val="10"/>
          <w:szCs w:val="10"/>
        </w:rPr>
        <w:t>(/порядковый номер)  |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ab/>
        <w:t>|45296559000   |70130365        |1067711005185        |      3437           |   044583736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  <w:t>ОТЧЕТ О ПРИБЫЛЯХ И УБЫТКАХ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 xml:space="preserve">                                            (публикуемая форма)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 xml:space="preserve">                                          за  1-ое полугодие 2012 года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 xml:space="preserve">        </w:t>
      </w:r>
      <w:r w:rsidRPr="00A2245C">
        <w:rPr>
          <w:rFonts w:ascii="Courier New" w:hAnsi="Courier New" w:cs="Courier New"/>
          <w:sz w:val="10"/>
          <w:szCs w:val="10"/>
        </w:rPr>
        <w:tab/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 xml:space="preserve">Банк Национальная </w:t>
      </w:r>
      <w:proofErr w:type="spellStart"/>
      <w:r w:rsidRPr="00A2245C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A2245C">
        <w:rPr>
          <w:rFonts w:ascii="Courier New" w:hAnsi="Courier New" w:cs="Courier New"/>
          <w:sz w:val="10"/>
          <w:szCs w:val="10"/>
        </w:rPr>
        <w:t xml:space="preserve"> Компания (Закрытое акционерное общество)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/ Банк НФК (ЗАО)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A2245C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A2245C">
        <w:rPr>
          <w:rFonts w:ascii="Courier New" w:hAnsi="Courier New" w:cs="Courier New"/>
          <w:sz w:val="10"/>
          <w:szCs w:val="10"/>
        </w:rPr>
        <w:t>, д.14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  <w:t xml:space="preserve">  Код формы по ОКУД 0409807</w:t>
      </w:r>
    </w:p>
    <w:p w:rsidR="00F76298" w:rsidRPr="00A2245C" w:rsidRDefault="00A2245C" w:rsidP="00E97816">
      <w:pPr>
        <w:pStyle w:val="a3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  <w:lang w:val="en-US"/>
        </w:rPr>
        <w:tab/>
      </w:r>
      <w:r w:rsidR="00F76298" w:rsidRPr="00A2245C">
        <w:rPr>
          <w:rFonts w:ascii="Courier New" w:hAnsi="Courier New" w:cs="Courier New"/>
          <w:sz w:val="10"/>
          <w:szCs w:val="10"/>
        </w:rPr>
        <w:tab/>
      </w:r>
      <w:r w:rsidR="00F76298" w:rsidRPr="00A2245C">
        <w:rPr>
          <w:rFonts w:ascii="Courier New" w:hAnsi="Courier New" w:cs="Courier New"/>
          <w:sz w:val="10"/>
          <w:szCs w:val="10"/>
        </w:rPr>
        <w:tab/>
      </w:r>
      <w:r w:rsidR="00F76298" w:rsidRPr="00A2245C">
        <w:rPr>
          <w:rFonts w:ascii="Courier New" w:hAnsi="Courier New" w:cs="Courier New"/>
          <w:sz w:val="10"/>
          <w:szCs w:val="10"/>
        </w:rPr>
        <w:tab/>
      </w:r>
      <w:r w:rsidR="00F76298" w:rsidRPr="00A2245C">
        <w:rPr>
          <w:rFonts w:ascii="Courier New" w:hAnsi="Courier New" w:cs="Courier New"/>
          <w:sz w:val="10"/>
          <w:szCs w:val="10"/>
        </w:rPr>
        <w:tab/>
      </w:r>
      <w:r w:rsidR="00F76298" w:rsidRPr="00A2245C">
        <w:rPr>
          <w:rFonts w:ascii="Courier New" w:hAnsi="Courier New" w:cs="Courier New"/>
          <w:sz w:val="10"/>
          <w:szCs w:val="10"/>
        </w:rPr>
        <w:tab/>
      </w:r>
      <w:r w:rsidR="00F76298" w:rsidRPr="00A2245C">
        <w:rPr>
          <w:rFonts w:ascii="Courier New" w:hAnsi="Courier New" w:cs="Courier New"/>
          <w:sz w:val="10"/>
          <w:szCs w:val="10"/>
        </w:rPr>
        <w:tab/>
      </w:r>
      <w:r w:rsidR="00F76298" w:rsidRPr="00A2245C">
        <w:rPr>
          <w:rFonts w:ascii="Courier New" w:hAnsi="Courier New" w:cs="Courier New"/>
          <w:sz w:val="10"/>
          <w:szCs w:val="10"/>
        </w:rPr>
        <w:tab/>
      </w:r>
      <w:r w:rsidR="00F76298" w:rsidRPr="00A2245C">
        <w:rPr>
          <w:rFonts w:ascii="Courier New" w:hAnsi="Courier New" w:cs="Courier New"/>
          <w:sz w:val="10"/>
          <w:szCs w:val="10"/>
        </w:rPr>
        <w:tab/>
        <w:t xml:space="preserve">        </w:t>
      </w:r>
      <w:r w:rsidR="00F76298" w:rsidRPr="00A2245C">
        <w:rPr>
          <w:rFonts w:ascii="Courier New" w:hAnsi="Courier New" w:cs="Courier New"/>
          <w:sz w:val="10"/>
          <w:szCs w:val="10"/>
        </w:rPr>
        <w:tab/>
        <w:t xml:space="preserve">       Квартальна</w:t>
      </w:r>
      <w:proofErr w:type="gramStart"/>
      <w:r w:rsidR="00F76298" w:rsidRPr="00A2245C">
        <w:rPr>
          <w:rFonts w:ascii="Courier New" w:hAnsi="Courier New" w:cs="Courier New"/>
          <w:sz w:val="10"/>
          <w:szCs w:val="10"/>
        </w:rPr>
        <w:t>я(</w:t>
      </w:r>
      <w:proofErr w:type="gramEnd"/>
      <w:r w:rsidR="00F76298" w:rsidRPr="00A2245C">
        <w:rPr>
          <w:rFonts w:ascii="Courier New" w:hAnsi="Courier New" w:cs="Courier New"/>
          <w:sz w:val="10"/>
          <w:szCs w:val="10"/>
        </w:rPr>
        <w:t>Годовая)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  <w:t xml:space="preserve">           тыс. руб.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A2245C">
        <w:rPr>
          <w:rFonts w:ascii="Courier New" w:hAnsi="Courier New" w:cs="Courier New"/>
          <w:sz w:val="10"/>
          <w:szCs w:val="10"/>
        </w:rPr>
        <w:t xml:space="preserve">|Номер |            Наименование статьей                         |  Данные за отчетный    | Данные за </w:t>
      </w:r>
      <w:proofErr w:type="spellStart"/>
      <w:r w:rsidRPr="00A2245C">
        <w:rPr>
          <w:rFonts w:ascii="Courier New" w:hAnsi="Courier New" w:cs="Courier New"/>
          <w:sz w:val="10"/>
          <w:szCs w:val="10"/>
        </w:rPr>
        <w:t>соответству</w:t>
      </w:r>
      <w:proofErr w:type="spellEnd"/>
      <w:r w:rsidRPr="00A2245C">
        <w:rPr>
          <w:rFonts w:ascii="Courier New" w:hAnsi="Courier New" w:cs="Courier New"/>
          <w:sz w:val="10"/>
          <w:szCs w:val="10"/>
        </w:rPr>
        <w:t>- |</w:t>
      </w:r>
      <w:proofErr w:type="gramEnd"/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 xml:space="preserve">|      |                                                         |       период           | </w:t>
      </w:r>
      <w:proofErr w:type="spellStart"/>
      <w:r w:rsidRPr="00A2245C">
        <w:rPr>
          <w:rFonts w:ascii="Courier New" w:hAnsi="Courier New" w:cs="Courier New"/>
          <w:sz w:val="10"/>
          <w:szCs w:val="10"/>
        </w:rPr>
        <w:t>ющий</w:t>
      </w:r>
      <w:proofErr w:type="spellEnd"/>
      <w:r w:rsidRPr="00A2245C">
        <w:rPr>
          <w:rFonts w:ascii="Courier New" w:hAnsi="Courier New" w:cs="Courier New"/>
          <w:sz w:val="10"/>
          <w:szCs w:val="10"/>
        </w:rPr>
        <w:t xml:space="preserve"> период прошлого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</w:t>
      </w:r>
      <w:proofErr w:type="spellStart"/>
      <w:r w:rsidRPr="00A2245C">
        <w:rPr>
          <w:rFonts w:ascii="Courier New" w:hAnsi="Courier New" w:cs="Courier New"/>
          <w:sz w:val="10"/>
          <w:szCs w:val="10"/>
        </w:rPr>
        <w:t>строки|</w:t>
      </w:r>
      <w:proofErr w:type="spellEnd"/>
      <w:r w:rsidRPr="00A2245C">
        <w:rPr>
          <w:rFonts w:ascii="Courier New" w:hAnsi="Courier New" w:cs="Courier New"/>
          <w:sz w:val="10"/>
          <w:szCs w:val="10"/>
        </w:rPr>
        <w:t xml:space="preserve">                                                         |                        |       года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 1    |                          2                              |           3            |          4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|1     |Процентные доходы, всего, в том числе:                   |                  573487|                  407955|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|1.1</w:t>
      </w:r>
      <w:proofErr w:type="gramStart"/>
      <w:r w:rsidRPr="00A2245C">
        <w:rPr>
          <w:rFonts w:ascii="Courier New" w:hAnsi="Courier New" w:cs="Courier New"/>
          <w:sz w:val="10"/>
          <w:szCs w:val="10"/>
        </w:rPr>
        <w:t xml:space="preserve">   |О</w:t>
      </w:r>
      <w:proofErr w:type="gramEnd"/>
      <w:r w:rsidRPr="00A2245C">
        <w:rPr>
          <w:rFonts w:ascii="Courier New" w:hAnsi="Courier New" w:cs="Courier New"/>
          <w:sz w:val="10"/>
          <w:szCs w:val="10"/>
        </w:rPr>
        <w:t>т размещения средств в кредитных организациях           |                   28752|                   28167|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|1.2</w:t>
      </w:r>
      <w:proofErr w:type="gramStart"/>
      <w:r w:rsidRPr="00A2245C">
        <w:rPr>
          <w:rFonts w:ascii="Courier New" w:hAnsi="Courier New" w:cs="Courier New"/>
          <w:sz w:val="10"/>
          <w:szCs w:val="10"/>
        </w:rPr>
        <w:t xml:space="preserve">   |О</w:t>
      </w:r>
      <w:proofErr w:type="gramEnd"/>
      <w:r w:rsidRPr="00A2245C">
        <w:rPr>
          <w:rFonts w:ascii="Courier New" w:hAnsi="Courier New" w:cs="Courier New"/>
          <w:sz w:val="10"/>
          <w:szCs w:val="10"/>
        </w:rPr>
        <w:t>т ссуд, предоставленных клиентам, не являющимся         |                  543906|                  379788|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      |кредитными организациями                                 |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|1.3</w:t>
      </w:r>
      <w:proofErr w:type="gramStart"/>
      <w:r w:rsidRPr="00A2245C">
        <w:rPr>
          <w:rFonts w:ascii="Courier New" w:hAnsi="Courier New" w:cs="Courier New"/>
          <w:sz w:val="10"/>
          <w:szCs w:val="10"/>
        </w:rPr>
        <w:t xml:space="preserve">   |О</w:t>
      </w:r>
      <w:proofErr w:type="gramEnd"/>
      <w:r w:rsidRPr="00A2245C">
        <w:rPr>
          <w:rFonts w:ascii="Courier New" w:hAnsi="Courier New" w:cs="Courier New"/>
          <w:sz w:val="10"/>
          <w:szCs w:val="10"/>
        </w:rPr>
        <w:t>т оказания услуг по финансовой аренде (лизингу)         |                       0|                       0|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|1.4</w:t>
      </w:r>
      <w:proofErr w:type="gramStart"/>
      <w:r w:rsidRPr="00A2245C">
        <w:rPr>
          <w:rFonts w:ascii="Courier New" w:hAnsi="Courier New" w:cs="Courier New"/>
          <w:sz w:val="10"/>
          <w:szCs w:val="10"/>
        </w:rPr>
        <w:t xml:space="preserve">   |О</w:t>
      </w:r>
      <w:proofErr w:type="gramEnd"/>
      <w:r w:rsidRPr="00A2245C">
        <w:rPr>
          <w:rFonts w:ascii="Courier New" w:hAnsi="Courier New" w:cs="Courier New"/>
          <w:sz w:val="10"/>
          <w:szCs w:val="10"/>
        </w:rPr>
        <w:t>т вложений в ценные бумаги                              |                     829|                       0|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|2     |Процентные расходы, всего, в том числе:                  |                  308475|                  186025|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|2.1</w:t>
      </w:r>
      <w:proofErr w:type="gramStart"/>
      <w:r w:rsidRPr="00A2245C">
        <w:rPr>
          <w:rFonts w:ascii="Courier New" w:hAnsi="Courier New" w:cs="Courier New"/>
          <w:sz w:val="10"/>
          <w:szCs w:val="10"/>
        </w:rPr>
        <w:t xml:space="preserve">   |П</w:t>
      </w:r>
      <w:proofErr w:type="gramEnd"/>
      <w:r w:rsidRPr="00A2245C">
        <w:rPr>
          <w:rFonts w:ascii="Courier New" w:hAnsi="Courier New" w:cs="Courier New"/>
          <w:sz w:val="10"/>
          <w:szCs w:val="10"/>
        </w:rPr>
        <w:t>о привлеченным средствам кредитных организаций          |                  138157|                   67728|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|2.2</w:t>
      </w:r>
      <w:proofErr w:type="gramStart"/>
      <w:r w:rsidRPr="00A2245C">
        <w:rPr>
          <w:rFonts w:ascii="Courier New" w:hAnsi="Courier New" w:cs="Courier New"/>
          <w:sz w:val="10"/>
          <w:szCs w:val="10"/>
        </w:rPr>
        <w:t xml:space="preserve">   |П</w:t>
      </w:r>
      <w:proofErr w:type="gramEnd"/>
      <w:r w:rsidRPr="00A2245C">
        <w:rPr>
          <w:rFonts w:ascii="Courier New" w:hAnsi="Courier New" w:cs="Courier New"/>
          <w:sz w:val="10"/>
          <w:szCs w:val="10"/>
        </w:rPr>
        <w:t>о привлеченным средствам клиентов, не являющимся        |                   67156|                   37786|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      |кредитными организациями                                 |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|2.3</w:t>
      </w:r>
      <w:proofErr w:type="gramStart"/>
      <w:r w:rsidRPr="00A2245C">
        <w:rPr>
          <w:rFonts w:ascii="Courier New" w:hAnsi="Courier New" w:cs="Courier New"/>
          <w:sz w:val="10"/>
          <w:szCs w:val="10"/>
        </w:rPr>
        <w:t xml:space="preserve">   |П</w:t>
      </w:r>
      <w:proofErr w:type="gramEnd"/>
      <w:r w:rsidRPr="00A2245C">
        <w:rPr>
          <w:rFonts w:ascii="Courier New" w:hAnsi="Courier New" w:cs="Courier New"/>
          <w:sz w:val="10"/>
          <w:szCs w:val="10"/>
        </w:rPr>
        <w:t>о выпущенным долговым обязательствам                    |                  103162|                   80511|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|3     |Чистые процентные доходы (отрицательная процентная маржа)|                  265012|                  221930|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A2245C">
        <w:rPr>
          <w:rFonts w:ascii="Courier New" w:hAnsi="Courier New" w:cs="Courier New"/>
          <w:sz w:val="10"/>
          <w:szCs w:val="10"/>
        </w:rPr>
        <w:t>|4     |Изменение резерва на возможные потери по ссудам, ссудной |                  -40766|                   -5635|</w:t>
      </w:r>
      <w:proofErr w:type="gramEnd"/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      |и приравненной к ней задолженности, средствам,           |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      |</w:t>
      </w:r>
      <w:proofErr w:type="gramStart"/>
      <w:r w:rsidRPr="00A2245C">
        <w:rPr>
          <w:rFonts w:ascii="Courier New" w:hAnsi="Courier New" w:cs="Courier New"/>
          <w:sz w:val="10"/>
          <w:szCs w:val="10"/>
        </w:rPr>
        <w:t>размещенным</w:t>
      </w:r>
      <w:proofErr w:type="gramEnd"/>
      <w:r w:rsidRPr="00A2245C">
        <w:rPr>
          <w:rFonts w:ascii="Courier New" w:hAnsi="Courier New" w:cs="Courier New"/>
          <w:sz w:val="10"/>
          <w:szCs w:val="10"/>
        </w:rPr>
        <w:t xml:space="preserve"> на корреспондентских счетах, а также         |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      |начисленным процентным доходам, всего, в том числе:      |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 xml:space="preserve">|4.1   |Изменение резерва на возможные потери по </w:t>
      </w:r>
      <w:proofErr w:type="gramStart"/>
      <w:r w:rsidRPr="00A2245C">
        <w:rPr>
          <w:rFonts w:ascii="Courier New" w:hAnsi="Courier New" w:cs="Courier New"/>
          <w:sz w:val="10"/>
          <w:szCs w:val="10"/>
        </w:rPr>
        <w:t>начисленным</w:t>
      </w:r>
      <w:proofErr w:type="gramEnd"/>
      <w:r w:rsidRPr="00A2245C">
        <w:rPr>
          <w:rFonts w:ascii="Courier New" w:hAnsi="Courier New" w:cs="Courier New"/>
          <w:sz w:val="10"/>
          <w:szCs w:val="10"/>
        </w:rPr>
        <w:t xml:space="preserve">     |                   -1088|                    -203|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      |процентным доходам                                       |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|5     |Чистые процентные доходы (отрицательная процентная маржа)|                  224246|                  216295|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      |после создания резерва на возможные потери               |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 xml:space="preserve">|6     |Чистые доходы от операций с финансовыми </w:t>
      </w:r>
      <w:proofErr w:type="spellStart"/>
      <w:r w:rsidRPr="00A2245C">
        <w:rPr>
          <w:rFonts w:ascii="Courier New" w:hAnsi="Courier New" w:cs="Courier New"/>
          <w:sz w:val="10"/>
          <w:szCs w:val="10"/>
        </w:rPr>
        <w:t>активами</w:t>
      </w:r>
      <w:proofErr w:type="gramStart"/>
      <w:r w:rsidRPr="00A2245C">
        <w:rPr>
          <w:rFonts w:ascii="Courier New" w:hAnsi="Courier New" w:cs="Courier New"/>
          <w:sz w:val="10"/>
          <w:szCs w:val="10"/>
        </w:rPr>
        <w:t>,о</w:t>
      </w:r>
      <w:proofErr w:type="gramEnd"/>
      <w:r w:rsidRPr="00A2245C">
        <w:rPr>
          <w:rFonts w:ascii="Courier New" w:hAnsi="Courier New" w:cs="Courier New"/>
          <w:sz w:val="10"/>
          <w:szCs w:val="10"/>
        </w:rPr>
        <w:t>ценива-|</w:t>
      </w:r>
      <w:proofErr w:type="spellEnd"/>
      <w:r w:rsidRPr="00A2245C">
        <w:rPr>
          <w:rFonts w:ascii="Courier New" w:hAnsi="Courier New" w:cs="Courier New"/>
          <w:sz w:val="10"/>
          <w:szCs w:val="10"/>
        </w:rPr>
        <w:t xml:space="preserve">                     -28|                       0|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      |</w:t>
      </w:r>
      <w:proofErr w:type="spellStart"/>
      <w:r w:rsidRPr="00A2245C">
        <w:rPr>
          <w:rFonts w:ascii="Courier New" w:hAnsi="Courier New" w:cs="Courier New"/>
          <w:sz w:val="10"/>
          <w:szCs w:val="10"/>
        </w:rPr>
        <w:t>емыми</w:t>
      </w:r>
      <w:proofErr w:type="spellEnd"/>
      <w:r w:rsidRPr="00A2245C">
        <w:rPr>
          <w:rFonts w:ascii="Courier New" w:hAnsi="Courier New" w:cs="Courier New"/>
          <w:sz w:val="10"/>
          <w:szCs w:val="10"/>
        </w:rPr>
        <w:t xml:space="preserve"> по справедливой стоимости через прибыль или убыток |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|7     |Чистые доходы от операций с ценными бумагами,            |                       0|                     571|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      |</w:t>
      </w:r>
      <w:proofErr w:type="gramStart"/>
      <w:r w:rsidRPr="00A2245C">
        <w:rPr>
          <w:rFonts w:ascii="Courier New" w:hAnsi="Courier New" w:cs="Courier New"/>
          <w:sz w:val="10"/>
          <w:szCs w:val="10"/>
        </w:rPr>
        <w:t>имеющимися</w:t>
      </w:r>
      <w:proofErr w:type="gramEnd"/>
      <w:r w:rsidRPr="00A2245C">
        <w:rPr>
          <w:rFonts w:ascii="Courier New" w:hAnsi="Courier New" w:cs="Courier New"/>
          <w:sz w:val="10"/>
          <w:szCs w:val="10"/>
        </w:rPr>
        <w:t xml:space="preserve"> в наличии для продажи                         |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|8     |Чистые доходы от операций с ценными бумагами,            |                       0|                       0|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      |</w:t>
      </w:r>
      <w:proofErr w:type="gramStart"/>
      <w:r w:rsidRPr="00A2245C">
        <w:rPr>
          <w:rFonts w:ascii="Courier New" w:hAnsi="Courier New" w:cs="Courier New"/>
          <w:sz w:val="10"/>
          <w:szCs w:val="10"/>
        </w:rPr>
        <w:t>удерживаемыми</w:t>
      </w:r>
      <w:proofErr w:type="gramEnd"/>
      <w:r w:rsidRPr="00A2245C">
        <w:rPr>
          <w:rFonts w:ascii="Courier New" w:hAnsi="Courier New" w:cs="Courier New"/>
          <w:sz w:val="10"/>
          <w:szCs w:val="10"/>
        </w:rPr>
        <w:t xml:space="preserve"> до погашения                               |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|9     |Чистые доходы от операций с иностранной валютой          |                     -51|                     -28|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|10    |Чистые доходы от переоценки иностранной валюты           |                     474|                   -5631|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|11    |Доходы от участия в капитале других юридических лиц      |                       0|                       0|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|12    |Комиссионные доходы                                      |                  214727|                  184489|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|13    |Комиссионные расходы                                     |                    9564|                    3105|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|14    |Изменение резерва на возможные потери по ценным бумагам, |                       0|                       0|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      |</w:t>
      </w:r>
      <w:proofErr w:type="gramStart"/>
      <w:r w:rsidRPr="00A2245C">
        <w:rPr>
          <w:rFonts w:ascii="Courier New" w:hAnsi="Courier New" w:cs="Courier New"/>
          <w:sz w:val="10"/>
          <w:szCs w:val="10"/>
        </w:rPr>
        <w:t>имеющимся</w:t>
      </w:r>
      <w:proofErr w:type="gramEnd"/>
      <w:r w:rsidRPr="00A2245C">
        <w:rPr>
          <w:rFonts w:ascii="Courier New" w:hAnsi="Courier New" w:cs="Courier New"/>
          <w:sz w:val="10"/>
          <w:szCs w:val="10"/>
        </w:rPr>
        <w:t xml:space="preserve"> в наличии для продажи                          |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|15    |Изменение резерва на возможные потери по ценным бумагам, |                       0|                       0|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      |</w:t>
      </w:r>
      <w:proofErr w:type="gramStart"/>
      <w:r w:rsidRPr="00A2245C">
        <w:rPr>
          <w:rFonts w:ascii="Courier New" w:hAnsi="Courier New" w:cs="Courier New"/>
          <w:sz w:val="10"/>
          <w:szCs w:val="10"/>
        </w:rPr>
        <w:t>удерживаемым</w:t>
      </w:r>
      <w:proofErr w:type="gramEnd"/>
      <w:r w:rsidRPr="00A2245C">
        <w:rPr>
          <w:rFonts w:ascii="Courier New" w:hAnsi="Courier New" w:cs="Courier New"/>
          <w:sz w:val="10"/>
          <w:szCs w:val="10"/>
        </w:rPr>
        <w:t xml:space="preserve"> до погашения                                |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|16    |Изменение резерва по прочим потерям                      |                   -4533|                   16151|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|17</w:t>
      </w:r>
      <w:proofErr w:type="gramStart"/>
      <w:r w:rsidRPr="00A2245C">
        <w:rPr>
          <w:rFonts w:ascii="Courier New" w:hAnsi="Courier New" w:cs="Courier New"/>
          <w:sz w:val="10"/>
          <w:szCs w:val="10"/>
        </w:rPr>
        <w:t xml:space="preserve">    |П</w:t>
      </w:r>
      <w:proofErr w:type="gramEnd"/>
      <w:r w:rsidRPr="00A2245C">
        <w:rPr>
          <w:rFonts w:ascii="Courier New" w:hAnsi="Courier New" w:cs="Courier New"/>
          <w:sz w:val="10"/>
          <w:szCs w:val="10"/>
        </w:rPr>
        <w:t>рочие операционные доходы                               |                     485|                     708|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|18    |Чистые доходы (расходы)                                  |                  425756|                  409450|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|19    |Операционные расходы                                     |                  355820|                  308078|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|20    |Прибыль (убыток) до налогообложения                      |                   69936|                  101372|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|21    |Начисленные (уплаченные) налоги                          |                   20259|                   28761|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|22    |Прибыль (убыток) после налогообложения                   |                   49677|                   72611|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|23    |Выплаты из прибыли после налогообложения, всего,         |                       0|                       0|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      |в том числе:                                             |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|23.1  |Распределение между акционерами (участниками)            |                       0|                       0|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      |в виде дивидендов                                        |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|23.2  |Отчисления на формирование и пополнение резервного фонда |                       0|                       0|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|24    |Неиспользованная прибыль (убыток) за отчетный период     |                   49677|                   72611|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4"/>
          <w:szCs w:val="14"/>
        </w:rPr>
      </w:pPr>
      <w:r w:rsidRPr="00A2245C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Барышников Д.В.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4"/>
          <w:szCs w:val="14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4"/>
          <w:szCs w:val="14"/>
        </w:rPr>
      </w:pPr>
      <w:r w:rsidRPr="00A2245C">
        <w:rPr>
          <w:rFonts w:ascii="Courier New" w:hAnsi="Courier New" w:cs="Courier New"/>
          <w:sz w:val="14"/>
          <w:szCs w:val="14"/>
        </w:rPr>
        <w:tab/>
      </w:r>
      <w:r w:rsidRPr="00A2245C">
        <w:rPr>
          <w:rFonts w:ascii="Courier New" w:hAnsi="Courier New" w:cs="Courier New"/>
          <w:sz w:val="14"/>
          <w:szCs w:val="14"/>
        </w:rPr>
        <w:tab/>
      </w:r>
      <w:r w:rsidRPr="00A2245C">
        <w:rPr>
          <w:rFonts w:ascii="Courier New" w:hAnsi="Courier New" w:cs="Courier New"/>
          <w:sz w:val="14"/>
          <w:szCs w:val="14"/>
        </w:rPr>
        <w:tab/>
      </w:r>
      <w:r w:rsidRPr="00A2245C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4"/>
          <w:szCs w:val="14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4"/>
          <w:szCs w:val="14"/>
        </w:rPr>
      </w:pPr>
      <w:r w:rsidRPr="00A2245C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</w:t>
      </w:r>
      <w:proofErr w:type="spellStart"/>
      <w:r w:rsidRPr="00A2245C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A2245C">
        <w:rPr>
          <w:rFonts w:ascii="Courier New" w:hAnsi="Courier New" w:cs="Courier New"/>
          <w:sz w:val="14"/>
          <w:szCs w:val="14"/>
        </w:rPr>
        <w:t xml:space="preserve"> А.Г.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4"/>
          <w:szCs w:val="14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4"/>
          <w:szCs w:val="14"/>
        </w:rPr>
      </w:pPr>
      <w:r w:rsidRPr="00A2245C">
        <w:rPr>
          <w:rFonts w:ascii="Courier New" w:hAnsi="Courier New" w:cs="Courier New"/>
          <w:sz w:val="14"/>
          <w:szCs w:val="14"/>
        </w:rPr>
        <w:t>Исполнитель                                                 Булавина А.Н.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A2245C">
        <w:rPr>
          <w:rFonts w:ascii="Courier New" w:hAnsi="Courier New" w:cs="Courier New"/>
          <w:sz w:val="14"/>
          <w:szCs w:val="14"/>
        </w:rPr>
        <w:t>Телефон:787-53-37(5148</w:t>
      </w:r>
      <w:proofErr w:type="gramEnd"/>
    </w:p>
    <w:p w:rsidR="00F76298" w:rsidRPr="00A2245C" w:rsidRDefault="00F76298" w:rsidP="00E97816">
      <w:pPr>
        <w:pStyle w:val="a3"/>
        <w:rPr>
          <w:rFonts w:ascii="Courier New" w:hAnsi="Courier New" w:cs="Courier New"/>
          <w:sz w:val="14"/>
          <w:szCs w:val="14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4"/>
          <w:szCs w:val="14"/>
        </w:rPr>
      </w:pPr>
      <w:r w:rsidRPr="00A2245C">
        <w:rPr>
          <w:rFonts w:ascii="Courier New" w:hAnsi="Courier New" w:cs="Courier New"/>
          <w:sz w:val="14"/>
          <w:szCs w:val="14"/>
        </w:rPr>
        <w:t>10.08.2012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4"/>
          <w:szCs w:val="14"/>
        </w:rPr>
      </w:pPr>
      <w:r w:rsidRPr="00A2245C">
        <w:rPr>
          <w:rFonts w:ascii="Courier New" w:hAnsi="Courier New" w:cs="Courier New"/>
          <w:sz w:val="14"/>
          <w:szCs w:val="14"/>
        </w:rPr>
        <w:t>Контрольная сумма</w:t>
      </w:r>
      <w:proofErr w:type="gramStart"/>
      <w:r w:rsidRPr="00A2245C">
        <w:rPr>
          <w:rFonts w:ascii="Courier New" w:hAnsi="Courier New" w:cs="Courier New"/>
          <w:sz w:val="14"/>
          <w:szCs w:val="14"/>
        </w:rPr>
        <w:t xml:space="preserve">            :</w:t>
      </w:r>
      <w:proofErr w:type="gramEnd"/>
      <w:r w:rsidRPr="00A2245C">
        <w:rPr>
          <w:rFonts w:ascii="Courier New" w:hAnsi="Courier New" w:cs="Courier New"/>
          <w:sz w:val="14"/>
          <w:szCs w:val="14"/>
        </w:rPr>
        <w:t>38699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4"/>
          <w:szCs w:val="14"/>
        </w:rPr>
      </w:pPr>
      <w:r w:rsidRPr="00A2245C">
        <w:rPr>
          <w:rFonts w:ascii="Courier New" w:hAnsi="Courier New" w:cs="Courier New"/>
          <w:sz w:val="14"/>
          <w:szCs w:val="14"/>
        </w:rPr>
        <w:t>Версия файла описателей(.PAK):13.05.2012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4"/>
          <w:szCs w:val="14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4"/>
          <w:szCs w:val="14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4"/>
          <w:szCs w:val="14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4"/>
          <w:szCs w:val="14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>___________________________________________________________________________________________________________________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  <w:t>ОТЧЕТ О ПРИБЫЛЯХ И УБЫТКАХ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  <w:t>с дополнительными кодами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 xml:space="preserve">                                          за  1-ое полугодие 2012 года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 xml:space="preserve"> Наименование кредитной организации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 xml:space="preserve">Банк Национальная </w:t>
      </w:r>
      <w:proofErr w:type="spellStart"/>
      <w:r w:rsidRPr="00A2245C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A2245C">
        <w:rPr>
          <w:rFonts w:ascii="Courier New" w:hAnsi="Courier New" w:cs="Courier New"/>
          <w:sz w:val="10"/>
          <w:szCs w:val="10"/>
        </w:rPr>
        <w:t xml:space="preserve"> Компания (Закрытое акционерное общество)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A2245C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A2245C">
        <w:rPr>
          <w:rFonts w:ascii="Courier New" w:hAnsi="Courier New" w:cs="Courier New"/>
          <w:sz w:val="10"/>
          <w:szCs w:val="10"/>
        </w:rPr>
        <w:t>, д.14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10"/>
          <w:szCs w:val="10"/>
        </w:rPr>
      </w:pP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  <w:r w:rsidRPr="00A2245C">
        <w:rPr>
          <w:rFonts w:ascii="Courier New" w:hAnsi="Courier New" w:cs="Courier New"/>
          <w:sz w:val="10"/>
          <w:szCs w:val="10"/>
        </w:rPr>
        <w:tab/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+----------------------------+------------------------+------------------------+--------------------------+--------------------------+------------------------+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    Наименование статьи     |Данные за отчетную дату | Данные за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соответств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>у</w:t>
      </w:r>
      <w:proofErr w:type="spellEnd"/>
      <w:r w:rsidRPr="00A2245C">
        <w:rPr>
          <w:rFonts w:ascii="Courier New" w:hAnsi="Courier New" w:cs="Courier New"/>
          <w:sz w:val="8"/>
          <w:szCs w:val="8"/>
        </w:rPr>
        <w:t>-</w:t>
      </w:r>
      <w:proofErr w:type="gramEnd"/>
      <w:r w:rsidRPr="00A2245C">
        <w:rPr>
          <w:rFonts w:ascii="Courier New" w:hAnsi="Courier New" w:cs="Courier New"/>
          <w:sz w:val="8"/>
          <w:szCs w:val="8"/>
        </w:rPr>
        <w:t xml:space="preserve"> |    Код пояснения         |   Код печати             |   Код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реклассификации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                            |                        |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ющий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период прошлого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                            |                        |       года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+----------------------------+------------------------+------------------------+--------------------------+--------------------------+------------------------+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            1               |           2            |          3             |            5             |        6                 |             7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+----------------------------+------------------------+------------------------+--------------------------+--------------------------+------------------------+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|1.Процентные доходы, всего, |                  573487|                  407955|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|в том числе:       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|1.1.От размещения средств в |                   28752|                   28167|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|кредитных 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>организациях</w:t>
      </w:r>
      <w:proofErr w:type="gramEnd"/>
      <w:r w:rsidRPr="00A2245C">
        <w:rPr>
          <w:rFonts w:ascii="Courier New" w:hAnsi="Courier New" w:cs="Courier New"/>
          <w:sz w:val="8"/>
          <w:szCs w:val="8"/>
        </w:rPr>
        <w:t xml:space="preserve">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|1.2.От ссуд,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предоставленных|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543906|                  379788|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 клиентам, не являющимся 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кр|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едитными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организациями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|1.3.От оказания услуг по </w:t>
      </w:r>
      <w:proofErr w:type="spellStart"/>
      <w:proofErr w:type="gramStart"/>
      <w:r w:rsidRPr="00A2245C">
        <w:rPr>
          <w:rFonts w:ascii="Courier New" w:hAnsi="Courier New" w:cs="Courier New"/>
          <w:sz w:val="8"/>
          <w:szCs w:val="8"/>
        </w:rPr>
        <w:t>фин</w:t>
      </w:r>
      <w:proofErr w:type="gramEnd"/>
      <w:r w:rsidRPr="00A2245C">
        <w:rPr>
          <w:rFonts w:ascii="Courier New" w:hAnsi="Courier New" w:cs="Courier New"/>
          <w:sz w:val="8"/>
          <w:szCs w:val="8"/>
        </w:rPr>
        <w:t>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     статье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ансовой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аренде (лизингу)    |                        |                        |не осуществлялись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|1.4.От вложений в 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>ценные</w:t>
      </w:r>
      <w:proofErr w:type="gramEnd"/>
      <w:r w:rsidRPr="00A2245C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бум|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829|                       0|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|аги                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|2.Процентные расходы,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всего,|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308475|                  186025|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 в том числе:      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|2.1.По 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>привлеченным</w:t>
      </w:r>
      <w:proofErr w:type="gramEnd"/>
      <w:r w:rsidRPr="00A2245C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средства|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138157|                   67728|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>м</w:t>
      </w:r>
      <w:proofErr w:type="gramEnd"/>
      <w:r w:rsidRPr="00A2245C">
        <w:rPr>
          <w:rFonts w:ascii="Courier New" w:hAnsi="Courier New" w:cs="Courier New"/>
          <w:sz w:val="8"/>
          <w:szCs w:val="8"/>
        </w:rPr>
        <w:t xml:space="preserve"> кредитных организаций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|2.2.По 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>привлеченным</w:t>
      </w:r>
      <w:proofErr w:type="gramEnd"/>
      <w:r w:rsidRPr="00A2245C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средства|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67156|                   37786|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>м</w:t>
      </w:r>
      <w:proofErr w:type="gramEnd"/>
      <w:r w:rsidRPr="00A2245C">
        <w:rPr>
          <w:rFonts w:ascii="Courier New" w:hAnsi="Courier New" w:cs="Courier New"/>
          <w:sz w:val="8"/>
          <w:szCs w:val="8"/>
        </w:rPr>
        <w:t xml:space="preserve"> клиентов, не являющихся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кр|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едитными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организациями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|2.3.По выпущенным долговым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о|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103162|                   80511|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бязательствам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proofErr w:type="gramStart"/>
      <w:r w:rsidRPr="00A2245C">
        <w:rPr>
          <w:rFonts w:ascii="Courier New" w:hAnsi="Courier New" w:cs="Courier New"/>
          <w:sz w:val="8"/>
          <w:szCs w:val="8"/>
        </w:rPr>
        <w:t>|3.Чистые процентные доходы (|                  265012|                  221930|                          |                          |                        |</w:t>
      </w:r>
      <w:proofErr w:type="gramEnd"/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|отрицательная процентная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мар|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proofErr w:type="gramStart"/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жа</w:t>
      </w:r>
      <w:proofErr w:type="spellEnd"/>
      <w:r w:rsidRPr="00A2245C">
        <w:rPr>
          <w:rFonts w:ascii="Courier New" w:hAnsi="Courier New" w:cs="Courier New"/>
          <w:sz w:val="8"/>
          <w:szCs w:val="8"/>
        </w:rPr>
        <w:t>)                         |                        |                        |                          |                          |                        |</w:t>
      </w:r>
      <w:proofErr w:type="gramEnd"/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|4.Изменение резерва на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возм.|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-40766|                   -5635|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|потери по ссудам, ссудной и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прирав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>.к</w:t>
      </w:r>
      <w:proofErr w:type="spellEnd"/>
      <w:proofErr w:type="gramEnd"/>
      <w:r w:rsidRPr="00A2245C">
        <w:rPr>
          <w:rFonts w:ascii="Courier New" w:hAnsi="Courier New" w:cs="Courier New"/>
          <w:sz w:val="8"/>
          <w:szCs w:val="8"/>
        </w:rPr>
        <w:t xml:space="preserve"> ней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задолжности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,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ср|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|-вам,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размещ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. на 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>к</w:t>
      </w:r>
      <w:proofErr w:type="gramEnd"/>
      <w:r w:rsidRPr="00A2245C">
        <w:rPr>
          <w:rFonts w:ascii="Courier New" w:hAnsi="Courier New" w:cs="Courier New"/>
          <w:sz w:val="8"/>
          <w:szCs w:val="8"/>
        </w:rPr>
        <w:t xml:space="preserve">/счетах,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а|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 также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начисл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>.п</w:t>
      </w:r>
      <w:proofErr w:type="gramEnd"/>
      <w:r w:rsidRPr="00A2245C">
        <w:rPr>
          <w:rFonts w:ascii="Courier New" w:hAnsi="Courier New" w:cs="Courier New"/>
          <w:sz w:val="8"/>
          <w:szCs w:val="8"/>
        </w:rPr>
        <w:t>роц.доходам</w:t>
      </w:r>
      <w:proofErr w:type="spellEnd"/>
      <w:r w:rsidRPr="00A2245C">
        <w:rPr>
          <w:rFonts w:ascii="Courier New" w:hAnsi="Courier New" w:cs="Courier New"/>
          <w:sz w:val="8"/>
          <w:szCs w:val="8"/>
        </w:rPr>
        <w:t>,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|всего, в том числе: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|4.1.Изменение резерва на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воз|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-1088|                    -203|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можные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потери по </w:t>
      </w:r>
      <w:proofErr w:type="spellStart"/>
      <w:proofErr w:type="gramStart"/>
      <w:r w:rsidRPr="00A2245C">
        <w:rPr>
          <w:rFonts w:ascii="Courier New" w:hAnsi="Courier New" w:cs="Courier New"/>
          <w:sz w:val="8"/>
          <w:szCs w:val="8"/>
        </w:rPr>
        <w:t>начисленным</w:t>
      </w:r>
      <w:proofErr w:type="gramEnd"/>
      <w:r w:rsidRPr="00A2245C">
        <w:rPr>
          <w:rFonts w:ascii="Courier New" w:hAnsi="Courier New" w:cs="Courier New"/>
          <w:sz w:val="8"/>
          <w:szCs w:val="8"/>
        </w:rPr>
        <w:t>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 процентным доходам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proofErr w:type="gramStart"/>
      <w:r w:rsidRPr="00A2245C">
        <w:rPr>
          <w:rFonts w:ascii="Courier New" w:hAnsi="Courier New" w:cs="Courier New"/>
          <w:sz w:val="8"/>
          <w:szCs w:val="8"/>
        </w:rPr>
        <w:t>|5.Чистые процентные доходы (|                  224246|                  216295|                          |                          |                        |</w:t>
      </w:r>
      <w:proofErr w:type="gramEnd"/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|отрицательная процентная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мар|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proofErr w:type="gramStart"/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жа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) после создания резерва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н|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  <w:proofErr w:type="gramEnd"/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|а возможные потери 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|6.Чистые доходы от операций |                     -28|                       0|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|с финансовыми активами,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оцен|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иваемыми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по 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>справедливой</w:t>
      </w:r>
      <w:proofErr w:type="gramEnd"/>
      <w:r w:rsidRPr="00A2245C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сто|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имости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через прибыль или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убы|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|ток                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|7.Чистые доходы от операций |                       0|                     571|2-Операции по      статье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|с ценными бумагами,  </w:t>
      </w:r>
      <w:proofErr w:type="spellStart"/>
      <w:proofErr w:type="gramStart"/>
      <w:r w:rsidRPr="00A2245C">
        <w:rPr>
          <w:rFonts w:ascii="Courier New" w:hAnsi="Courier New" w:cs="Courier New"/>
          <w:sz w:val="8"/>
          <w:szCs w:val="8"/>
        </w:rPr>
        <w:t>имеющим</w:t>
      </w:r>
      <w:proofErr w:type="gramEnd"/>
      <w:r w:rsidRPr="00A2245C">
        <w:rPr>
          <w:rFonts w:ascii="Courier New" w:hAnsi="Courier New" w:cs="Courier New"/>
          <w:sz w:val="8"/>
          <w:szCs w:val="8"/>
        </w:rPr>
        <w:t>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|не осуществлялись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ися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в наличии   для продажи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|8.Чистые доходы от операций |                       0|                       0|2-Операции по      статье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|с ценными бумагами,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удержива|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|не осуществлялись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емыми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до погашения 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|9.Чистые доходы от операций |                     -51|                     -28|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|с иностранной валютой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|10.Чистые доходы от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переоцен|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474|                   -5631|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ки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иностранной валюты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|11.Доходы от участия в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капит|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     статье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але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других юридических лиц  |                        |                        |не осуществлялись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|12.Комиссионные доходы      |                  214727|                  184489|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|13.Комиссионные расходы     |                    9564|                    3105|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|14.Изменение резерва на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возм|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     статье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ожные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потери по 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>ценным</w:t>
      </w:r>
      <w:proofErr w:type="gramEnd"/>
      <w:r w:rsidRPr="00A2245C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бумаг|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|не осуществлялись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ам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, 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>имеющимся</w:t>
      </w:r>
      <w:proofErr w:type="gramEnd"/>
      <w:r w:rsidRPr="00A2245C">
        <w:rPr>
          <w:rFonts w:ascii="Courier New" w:hAnsi="Courier New" w:cs="Courier New"/>
          <w:sz w:val="8"/>
          <w:szCs w:val="8"/>
        </w:rPr>
        <w:t xml:space="preserve"> в наличии для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|продажи            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|15.Изменение резерва на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возм|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     статье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ожные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потери по 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>ценным</w:t>
      </w:r>
      <w:proofErr w:type="gramEnd"/>
      <w:r w:rsidRPr="00A2245C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бумаг|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|не осуществлялись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ам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, удерживаемым до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погашени|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|я                  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|16.Изменение резерва по </w:t>
      </w:r>
      <w:proofErr w:type="spellStart"/>
      <w:proofErr w:type="gramStart"/>
      <w:r w:rsidRPr="00A2245C">
        <w:rPr>
          <w:rFonts w:ascii="Courier New" w:hAnsi="Courier New" w:cs="Courier New"/>
          <w:sz w:val="8"/>
          <w:szCs w:val="8"/>
        </w:rPr>
        <w:t>проч</w:t>
      </w:r>
      <w:proofErr w:type="gramEnd"/>
      <w:r w:rsidRPr="00A2245C">
        <w:rPr>
          <w:rFonts w:ascii="Courier New" w:hAnsi="Courier New" w:cs="Courier New"/>
          <w:sz w:val="8"/>
          <w:szCs w:val="8"/>
        </w:rPr>
        <w:t>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-4533|                   16151|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|им потерям         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|17.Прочие операционные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доход|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485|                     708|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ы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|18.Чистые доходы (расходы)  |                  425756|                  409450|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|19.Операционные расходы     |                  355820|                  308078|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|20.Прибыль (убыток) 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>до</w:t>
      </w:r>
      <w:proofErr w:type="gramEnd"/>
      <w:r w:rsidRPr="00A2245C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налог|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69936|                  101372|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ообложения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|21.Начисленные (уплаченные) |                   20259|                   28761|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|налоги             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|22.Прибыль (убыток) после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на|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49677|                   72611|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логообложения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|23.Выплаты из прибыли после |                       0|                       0|2-Операции по      статье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|налогообложения, всего, в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то|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|не осуществлялись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|м 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>числе</w:t>
      </w:r>
      <w:proofErr w:type="gramEnd"/>
      <w:r w:rsidRPr="00A2245C">
        <w:rPr>
          <w:rFonts w:ascii="Courier New" w:hAnsi="Courier New" w:cs="Courier New"/>
          <w:sz w:val="8"/>
          <w:szCs w:val="8"/>
        </w:rPr>
        <w:t>:           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|23.1.Распределение между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акц|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     статье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ионерами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(участниками) в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вид|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 |                        |не осуществлялись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|е дивидендов       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 xml:space="preserve">|23.2.Отчисления на 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формирова|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     статье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</w:t>
      </w:r>
      <w:proofErr w:type="spellStart"/>
      <w:r w:rsidRPr="00A2245C">
        <w:rPr>
          <w:rFonts w:ascii="Courier New" w:hAnsi="Courier New" w:cs="Courier New"/>
          <w:sz w:val="8"/>
          <w:szCs w:val="8"/>
        </w:rPr>
        <w:t>ние</w:t>
      </w:r>
      <w:proofErr w:type="spellEnd"/>
      <w:r w:rsidRPr="00A2245C">
        <w:rPr>
          <w:rFonts w:ascii="Courier New" w:hAnsi="Courier New" w:cs="Courier New"/>
          <w:sz w:val="8"/>
          <w:szCs w:val="8"/>
        </w:rPr>
        <w:t xml:space="preserve"> и пополнение 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>резервного</w:t>
      </w:r>
      <w:proofErr w:type="gramEnd"/>
      <w:r w:rsidRPr="00A2245C">
        <w:rPr>
          <w:rFonts w:ascii="Courier New" w:hAnsi="Courier New" w:cs="Courier New"/>
          <w:sz w:val="8"/>
          <w:szCs w:val="8"/>
        </w:rPr>
        <w:t xml:space="preserve"> |                        |                        |не осуществлялись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|фонда                      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|24.Неиспользованная прибыль |                   49677|                   72611|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|(убыток) за отчетный период |                        |                        |                          |                          |                        |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+----------------------------+------------------------+------------------------+--------------------------+--------------------------+------------------------+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  <w:r w:rsidRPr="00A2245C">
        <w:rPr>
          <w:rFonts w:ascii="Courier New" w:hAnsi="Courier New" w:cs="Courier New"/>
          <w:sz w:val="8"/>
          <w:szCs w:val="8"/>
        </w:rPr>
        <w:t>Контрольная сумма</w:t>
      </w:r>
      <w:proofErr w:type="gramStart"/>
      <w:r w:rsidRPr="00A2245C">
        <w:rPr>
          <w:rFonts w:ascii="Courier New" w:hAnsi="Courier New" w:cs="Courier New"/>
          <w:sz w:val="8"/>
          <w:szCs w:val="8"/>
        </w:rPr>
        <w:t xml:space="preserve">            :</w:t>
      </w:r>
      <w:proofErr w:type="gramEnd"/>
      <w:r w:rsidRPr="00A2245C">
        <w:rPr>
          <w:rFonts w:ascii="Courier New" w:hAnsi="Courier New" w:cs="Courier New"/>
          <w:sz w:val="8"/>
          <w:szCs w:val="8"/>
        </w:rPr>
        <w:t>38699</w:t>
      </w: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p w:rsidR="00F76298" w:rsidRPr="00A2245C" w:rsidRDefault="00F76298" w:rsidP="00E97816">
      <w:pPr>
        <w:pStyle w:val="a3"/>
        <w:rPr>
          <w:rFonts w:ascii="Courier New" w:hAnsi="Courier New" w:cs="Courier New"/>
          <w:sz w:val="8"/>
          <w:szCs w:val="8"/>
        </w:rPr>
      </w:pPr>
    </w:p>
    <w:sectPr w:rsidR="00F76298" w:rsidRPr="00A2245C" w:rsidSect="00A2245C">
      <w:pgSz w:w="11906" w:h="16838"/>
      <w:pgMar w:top="567" w:right="1332" w:bottom="567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55AC"/>
    <w:rsid w:val="000073A2"/>
    <w:rsid w:val="00011829"/>
    <w:rsid w:val="00011BEB"/>
    <w:rsid w:val="0002225C"/>
    <w:rsid w:val="00022F3B"/>
    <w:rsid w:val="000327B4"/>
    <w:rsid w:val="0004581C"/>
    <w:rsid w:val="00045C44"/>
    <w:rsid w:val="00053B64"/>
    <w:rsid w:val="00055399"/>
    <w:rsid w:val="00055FB5"/>
    <w:rsid w:val="0006146E"/>
    <w:rsid w:val="000652EA"/>
    <w:rsid w:val="00076B82"/>
    <w:rsid w:val="000833D9"/>
    <w:rsid w:val="0008366E"/>
    <w:rsid w:val="0008769A"/>
    <w:rsid w:val="00094527"/>
    <w:rsid w:val="00094C0B"/>
    <w:rsid w:val="00096B70"/>
    <w:rsid w:val="000A0C6C"/>
    <w:rsid w:val="000A35CE"/>
    <w:rsid w:val="000A40DF"/>
    <w:rsid w:val="000C0C4A"/>
    <w:rsid w:val="000C2292"/>
    <w:rsid w:val="000D377C"/>
    <w:rsid w:val="000E039C"/>
    <w:rsid w:val="000E0CE1"/>
    <w:rsid w:val="000E3EFF"/>
    <w:rsid w:val="000F20E3"/>
    <w:rsid w:val="0011201C"/>
    <w:rsid w:val="00112278"/>
    <w:rsid w:val="00121938"/>
    <w:rsid w:val="00121DC8"/>
    <w:rsid w:val="001235DC"/>
    <w:rsid w:val="001274B2"/>
    <w:rsid w:val="0014556E"/>
    <w:rsid w:val="001473B7"/>
    <w:rsid w:val="00153F15"/>
    <w:rsid w:val="00154AFC"/>
    <w:rsid w:val="00154CB0"/>
    <w:rsid w:val="00155C94"/>
    <w:rsid w:val="00156976"/>
    <w:rsid w:val="00160193"/>
    <w:rsid w:val="00160239"/>
    <w:rsid w:val="00164026"/>
    <w:rsid w:val="00170A0C"/>
    <w:rsid w:val="00172D7F"/>
    <w:rsid w:val="0018268D"/>
    <w:rsid w:val="001A6734"/>
    <w:rsid w:val="001C59EB"/>
    <w:rsid w:val="001C7717"/>
    <w:rsid w:val="001D0B4F"/>
    <w:rsid w:val="001D5A26"/>
    <w:rsid w:val="001D622F"/>
    <w:rsid w:val="001E00CC"/>
    <w:rsid w:val="001E2DE0"/>
    <w:rsid w:val="001E7BE0"/>
    <w:rsid w:val="0020161A"/>
    <w:rsid w:val="00202F75"/>
    <w:rsid w:val="00211218"/>
    <w:rsid w:val="00215A2E"/>
    <w:rsid w:val="0023055A"/>
    <w:rsid w:val="00236AD7"/>
    <w:rsid w:val="00250795"/>
    <w:rsid w:val="00262777"/>
    <w:rsid w:val="00264558"/>
    <w:rsid w:val="002704AD"/>
    <w:rsid w:val="002776E5"/>
    <w:rsid w:val="002777D1"/>
    <w:rsid w:val="00280280"/>
    <w:rsid w:val="002915AF"/>
    <w:rsid w:val="002944C7"/>
    <w:rsid w:val="0029632F"/>
    <w:rsid w:val="0029796D"/>
    <w:rsid w:val="002B0466"/>
    <w:rsid w:val="002B240E"/>
    <w:rsid w:val="002C0319"/>
    <w:rsid w:val="002C25AD"/>
    <w:rsid w:val="002C467D"/>
    <w:rsid w:val="002E6863"/>
    <w:rsid w:val="003064A0"/>
    <w:rsid w:val="00314688"/>
    <w:rsid w:val="0031646E"/>
    <w:rsid w:val="00327145"/>
    <w:rsid w:val="003329DE"/>
    <w:rsid w:val="00337E16"/>
    <w:rsid w:val="0035491F"/>
    <w:rsid w:val="00356761"/>
    <w:rsid w:val="00357F89"/>
    <w:rsid w:val="00366219"/>
    <w:rsid w:val="00384049"/>
    <w:rsid w:val="00386CB4"/>
    <w:rsid w:val="00390B4F"/>
    <w:rsid w:val="003A3EC7"/>
    <w:rsid w:val="003B2E6A"/>
    <w:rsid w:val="003B47EE"/>
    <w:rsid w:val="003C4015"/>
    <w:rsid w:val="003C6404"/>
    <w:rsid w:val="003D1390"/>
    <w:rsid w:val="003D62E8"/>
    <w:rsid w:val="003F1FE3"/>
    <w:rsid w:val="003F303D"/>
    <w:rsid w:val="00430CF7"/>
    <w:rsid w:val="004375F3"/>
    <w:rsid w:val="004504CB"/>
    <w:rsid w:val="0045152E"/>
    <w:rsid w:val="00452C48"/>
    <w:rsid w:val="0045438E"/>
    <w:rsid w:val="0046054E"/>
    <w:rsid w:val="004710D5"/>
    <w:rsid w:val="00473042"/>
    <w:rsid w:val="004735D8"/>
    <w:rsid w:val="00475821"/>
    <w:rsid w:val="004762BD"/>
    <w:rsid w:val="004803D3"/>
    <w:rsid w:val="00487EB6"/>
    <w:rsid w:val="00490EE9"/>
    <w:rsid w:val="004B087B"/>
    <w:rsid w:val="004B4910"/>
    <w:rsid w:val="004C6F8C"/>
    <w:rsid w:val="004D21C9"/>
    <w:rsid w:val="00501956"/>
    <w:rsid w:val="005057CA"/>
    <w:rsid w:val="00521FBB"/>
    <w:rsid w:val="005237C9"/>
    <w:rsid w:val="005312C8"/>
    <w:rsid w:val="005317F2"/>
    <w:rsid w:val="00537163"/>
    <w:rsid w:val="00542565"/>
    <w:rsid w:val="00551B77"/>
    <w:rsid w:val="0055252F"/>
    <w:rsid w:val="0055788C"/>
    <w:rsid w:val="005666F2"/>
    <w:rsid w:val="0057470E"/>
    <w:rsid w:val="00576BD8"/>
    <w:rsid w:val="00582AF0"/>
    <w:rsid w:val="00593FC9"/>
    <w:rsid w:val="00595153"/>
    <w:rsid w:val="00596B5B"/>
    <w:rsid w:val="005C0914"/>
    <w:rsid w:val="005C5F8C"/>
    <w:rsid w:val="005E3D16"/>
    <w:rsid w:val="005F0C49"/>
    <w:rsid w:val="006135CD"/>
    <w:rsid w:val="00613DBD"/>
    <w:rsid w:val="0061566F"/>
    <w:rsid w:val="00626275"/>
    <w:rsid w:val="00631377"/>
    <w:rsid w:val="00643E6D"/>
    <w:rsid w:val="00653D17"/>
    <w:rsid w:val="0065781C"/>
    <w:rsid w:val="0066045C"/>
    <w:rsid w:val="006645AD"/>
    <w:rsid w:val="00667D55"/>
    <w:rsid w:val="0067299F"/>
    <w:rsid w:val="00681FE4"/>
    <w:rsid w:val="00687D76"/>
    <w:rsid w:val="00697B3C"/>
    <w:rsid w:val="006A4247"/>
    <w:rsid w:val="006B3994"/>
    <w:rsid w:val="006C25B8"/>
    <w:rsid w:val="006C2EFA"/>
    <w:rsid w:val="006E088A"/>
    <w:rsid w:val="006E38CA"/>
    <w:rsid w:val="006E3B23"/>
    <w:rsid w:val="006F2836"/>
    <w:rsid w:val="006F7A56"/>
    <w:rsid w:val="00703A4A"/>
    <w:rsid w:val="00703BD4"/>
    <w:rsid w:val="007047D1"/>
    <w:rsid w:val="007109A1"/>
    <w:rsid w:val="00714729"/>
    <w:rsid w:val="00722DAA"/>
    <w:rsid w:val="007234EC"/>
    <w:rsid w:val="00733643"/>
    <w:rsid w:val="00753C15"/>
    <w:rsid w:val="0075417B"/>
    <w:rsid w:val="00765BF7"/>
    <w:rsid w:val="0078454A"/>
    <w:rsid w:val="00787F91"/>
    <w:rsid w:val="007D401A"/>
    <w:rsid w:val="007F5C7C"/>
    <w:rsid w:val="007F75E5"/>
    <w:rsid w:val="00803663"/>
    <w:rsid w:val="00804A49"/>
    <w:rsid w:val="00814D04"/>
    <w:rsid w:val="00816F22"/>
    <w:rsid w:val="0081761F"/>
    <w:rsid w:val="00833047"/>
    <w:rsid w:val="00844AA8"/>
    <w:rsid w:val="00844DD1"/>
    <w:rsid w:val="00845BBA"/>
    <w:rsid w:val="00850084"/>
    <w:rsid w:val="00851C00"/>
    <w:rsid w:val="008577D6"/>
    <w:rsid w:val="00871A94"/>
    <w:rsid w:val="00876FD0"/>
    <w:rsid w:val="00887BFC"/>
    <w:rsid w:val="00892CEE"/>
    <w:rsid w:val="00894F10"/>
    <w:rsid w:val="00896E4D"/>
    <w:rsid w:val="008A095C"/>
    <w:rsid w:val="008B42F4"/>
    <w:rsid w:val="008B64EC"/>
    <w:rsid w:val="008D0269"/>
    <w:rsid w:val="008D6443"/>
    <w:rsid w:val="008D7843"/>
    <w:rsid w:val="008E0FBF"/>
    <w:rsid w:val="008E2173"/>
    <w:rsid w:val="0091097D"/>
    <w:rsid w:val="0091105B"/>
    <w:rsid w:val="00912CD7"/>
    <w:rsid w:val="00914B9B"/>
    <w:rsid w:val="00916033"/>
    <w:rsid w:val="00916C12"/>
    <w:rsid w:val="0092713F"/>
    <w:rsid w:val="00934546"/>
    <w:rsid w:val="00937BC5"/>
    <w:rsid w:val="00941845"/>
    <w:rsid w:val="00956AD9"/>
    <w:rsid w:val="00957AE6"/>
    <w:rsid w:val="00972077"/>
    <w:rsid w:val="00976E03"/>
    <w:rsid w:val="009815CE"/>
    <w:rsid w:val="00987B8B"/>
    <w:rsid w:val="00990C9F"/>
    <w:rsid w:val="009A1EAB"/>
    <w:rsid w:val="009A4005"/>
    <w:rsid w:val="009A5D30"/>
    <w:rsid w:val="009B03D0"/>
    <w:rsid w:val="009B2AA5"/>
    <w:rsid w:val="009C52C3"/>
    <w:rsid w:val="009C65B7"/>
    <w:rsid w:val="009D1C9C"/>
    <w:rsid w:val="009D586D"/>
    <w:rsid w:val="009D7753"/>
    <w:rsid w:val="009E379A"/>
    <w:rsid w:val="009F2FF5"/>
    <w:rsid w:val="00A02459"/>
    <w:rsid w:val="00A05300"/>
    <w:rsid w:val="00A07A78"/>
    <w:rsid w:val="00A2245C"/>
    <w:rsid w:val="00A26ECC"/>
    <w:rsid w:val="00A31805"/>
    <w:rsid w:val="00A320F1"/>
    <w:rsid w:val="00A353CE"/>
    <w:rsid w:val="00A61C50"/>
    <w:rsid w:val="00A6358D"/>
    <w:rsid w:val="00A83C47"/>
    <w:rsid w:val="00A86A9F"/>
    <w:rsid w:val="00A92614"/>
    <w:rsid w:val="00AA0C4E"/>
    <w:rsid w:val="00AA23B8"/>
    <w:rsid w:val="00AB4DB3"/>
    <w:rsid w:val="00AC19CA"/>
    <w:rsid w:val="00AD67B8"/>
    <w:rsid w:val="00B046C8"/>
    <w:rsid w:val="00B10C62"/>
    <w:rsid w:val="00B10E26"/>
    <w:rsid w:val="00B40BF9"/>
    <w:rsid w:val="00B5058D"/>
    <w:rsid w:val="00B60AC7"/>
    <w:rsid w:val="00B62EB9"/>
    <w:rsid w:val="00B71748"/>
    <w:rsid w:val="00B73012"/>
    <w:rsid w:val="00B76E53"/>
    <w:rsid w:val="00B8106E"/>
    <w:rsid w:val="00B816D6"/>
    <w:rsid w:val="00B87BD1"/>
    <w:rsid w:val="00BA0A01"/>
    <w:rsid w:val="00BA304D"/>
    <w:rsid w:val="00BA3754"/>
    <w:rsid w:val="00BB236D"/>
    <w:rsid w:val="00BB4244"/>
    <w:rsid w:val="00BD0AD6"/>
    <w:rsid w:val="00BE701D"/>
    <w:rsid w:val="00BF0933"/>
    <w:rsid w:val="00BF50AF"/>
    <w:rsid w:val="00C02D04"/>
    <w:rsid w:val="00C26618"/>
    <w:rsid w:val="00C27241"/>
    <w:rsid w:val="00C33CF0"/>
    <w:rsid w:val="00C51F6E"/>
    <w:rsid w:val="00C521B6"/>
    <w:rsid w:val="00C54A31"/>
    <w:rsid w:val="00C57D3B"/>
    <w:rsid w:val="00C72578"/>
    <w:rsid w:val="00C74AD5"/>
    <w:rsid w:val="00C755EF"/>
    <w:rsid w:val="00C77168"/>
    <w:rsid w:val="00CA0D76"/>
    <w:rsid w:val="00CA446C"/>
    <w:rsid w:val="00CA7211"/>
    <w:rsid w:val="00CB19FF"/>
    <w:rsid w:val="00CB2BB1"/>
    <w:rsid w:val="00CC514A"/>
    <w:rsid w:val="00CD315D"/>
    <w:rsid w:val="00CD43EF"/>
    <w:rsid w:val="00CE1ACE"/>
    <w:rsid w:val="00D01CB0"/>
    <w:rsid w:val="00D044EF"/>
    <w:rsid w:val="00D075C0"/>
    <w:rsid w:val="00D14827"/>
    <w:rsid w:val="00D2409E"/>
    <w:rsid w:val="00D30BCF"/>
    <w:rsid w:val="00D316EC"/>
    <w:rsid w:val="00D332F3"/>
    <w:rsid w:val="00D42209"/>
    <w:rsid w:val="00D62470"/>
    <w:rsid w:val="00D6518E"/>
    <w:rsid w:val="00D6779D"/>
    <w:rsid w:val="00D820DE"/>
    <w:rsid w:val="00D853CE"/>
    <w:rsid w:val="00D96C6D"/>
    <w:rsid w:val="00D97673"/>
    <w:rsid w:val="00DA6507"/>
    <w:rsid w:val="00DD583D"/>
    <w:rsid w:val="00DF0695"/>
    <w:rsid w:val="00DF46D1"/>
    <w:rsid w:val="00E14A22"/>
    <w:rsid w:val="00E20AFE"/>
    <w:rsid w:val="00E21447"/>
    <w:rsid w:val="00E263DF"/>
    <w:rsid w:val="00E42340"/>
    <w:rsid w:val="00E42B5D"/>
    <w:rsid w:val="00E43C97"/>
    <w:rsid w:val="00E53F5B"/>
    <w:rsid w:val="00E7154A"/>
    <w:rsid w:val="00E74D7C"/>
    <w:rsid w:val="00E77FA8"/>
    <w:rsid w:val="00E9125C"/>
    <w:rsid w:val="00E96944"/>
    <w:rsid w:val="00EA03CB"/>
    <w:rsid w:val="00EB27CB"/>
    <w:rsid w:val="00EB3FD6"/>
    <w:rsid w:val="00EB7183"/>
    <w:rsid w:val="00EC3AA2"/>
    <w:rsid w:val="00ED1EF5"/>
    <w:rsid w:val="00ED323D"/>
    <w:rsid w:val="00ED5215"/>
    <w:rsid w:val="00EE22B8"/>
    <w:rsid w:val="00EE660C"/>
    <w:rsid w:val="00EF7E78"/>
    <w:rsid w:val="00F037A5"/>
    <w:rsid w:val="00F040B6"/>
    <w:rsid w:val="00F06DA5"/>
    <w:rsid w:val="00F07083"/>
    <w:rsid w:val="00F075C7"/>
    <w:rsid w:val="00F1187B"/>
    <w:rsid w:val="00F11CAF"/>
    <w:rsid w:val="00F13DB7"/>
    <w:rsid w:val="00F25E56"/>
    <w:rsid w:val="00F31884"/>
    <w:rsid w:val="00F32AEB"/>
    <w:rsid w:val="00F56161"/>
    <w:rsid w:val="00F648AD"/>
    <w:rsid w:val="00F6612F"/>
    <w:rsid w:val="00F76298"/>
    <w:rsid w:val="00F77B59"/>
    <w:rsid w:val="00FA07DA"/>
    <w:rsid w:val="00FB4C99"/>
    <w:rsid w:val="00FB62CF"/>
    <w:rsid w:val="00FC4E63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78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978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4175</Words>
  <Characters>23802</Characters>
  <Application>Microsoft Office Word</Application>
  <DocSecurity>0</DocSecurity>
  <Lines>198</Lines>
  <Paragraphs>55</Paragraphs>
  <ScaleCrop>false</ScaleCrop>
  <Company>NFC CJSC</Company>
  <LinksUpToDate>false</LinksUpToDate>
  <CharactersWithSpaces>27922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2012-08-10T07:21:00Z</cp:lastPrinted>
  <dcterms:created xsi:type="dcterms:W3CDTF">2012-08-10T07:21:00Z</dcterms:created>
  <dcterms:modified xsi:type="dcterms:W3CDTF">2012-08-10T07:21:00Z</dcterms:modified>
</cp:coreProperties>
</file>