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01.03.2020 г.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Банк НФК (АО)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 3023933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2924320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акциями, в том числе: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100000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 824320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51184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51184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2873136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2873136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 150824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7063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143761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200.8       | Прирост стоимости основных средств кредитной организации за счет переоценки,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3023960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27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27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(строительство)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16670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150797 |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Справочно.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Зам. Председателя Правления                                  Ширяев Ю.Г.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DA6151">
        <w:rPr>
          <w:rFonts w:ascii="Courier New" w:hAnsi="Courier New" w:cs="Courier New"/>
          <w:sz w:val="14"/>
          <w:szCs w:val="14"/>
        </w:rPr>
        <w:t>Зам.финансового директора-Начальник ПЭУ                      Дигилина Е.Д.</w:t>
      </w: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0F40A8" w:rsidRPr="00DA6151" w:rsidRDefault="000F40A8" w:rsidP="00DA6151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0F40A8" w:rsidRPr="00DA6151" w:rsidSect="00DA6151"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0F40A8"/>
    <w:rsid w:val="001057E9"/>
    <w:rsid w:val="00393C21"/>
    <w:rsid w:val="007760B5"/>
    <w:rsid w:val="00820F8E"/>
    <w:rsid w:val="00984E05"/>
    <w:rsid w:val="009B3DCF"/>
    <w:rsid w:val="00C05D9A"/>
    <w:rsid w:val="00DA6151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DBA89-39A9-41A0-AB2C-0B666281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413E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41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2020-04-15T10:28:00Z</dcterms:created>
  <dcterms:modified xsi:type="dcterms:W3CDTF">2020-04-15T10:28:00Z</dcterms:modified>
</cp:coreProperties>
</file>