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D60100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>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D60100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D60100">
        <w:rPr>
          <w:rFonts w:ascii="Courier New" w:hAnsi="Courier New" w:cs="Courier New"/>
          <w:sz w:val="12"/>
          <w:szCs w:val="12"/>
        </w:rPr>
        <w:t>|  (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                     по состоянию на 01.07.2019 г.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Банк НФК (АО)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D60100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D60100">
        <w:rPr>
          <w:rFonts w:ascii="Courier New" w:hAnsi="Courier New" w:cs="Courier New"/>
          <w:sz w:val="12"/>
          <w:szCs w:val="12"/>
        </w:rPr>
        <w:t>, д. 14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D60100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D60100">
        <w:rPr>
          <w:rFonts w:ascii="Courier New" w:hAnsi="Courier New" w:cs="Courier New"/>
          <w:sz w:val="12"/>
          <w:szCs w:val="12"/>
        </w:rPr>
        <w:t>.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8703.1                        | 634469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8703.2                        | 634469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8703.0                        | 634469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8705                          | 0.99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8708.1                        | 69606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8708.2                        | 69606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8708.0                        | 69606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8713.1                        | 251734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8713.2                        | 251734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8713.0                        | 251734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8718                          | -46312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8721                          | -2647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8723                          | 62751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8769.0                        | 10737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8769.1                        | 10737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8769.2                        | 10737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8773                          | 17433180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8775                          | 36935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8780                          | 2288353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8794                          | 109047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8810.1                        | 1926451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8810.2                        | 1926451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8810.0                        | 1926451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8813.1                        | 4897744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8813.2                        | 4897744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8813.0                        | 4897744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8814.1                        | 7221681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8814.2                        | 7221681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8814.0                        | 7221681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8829.1                        | 6714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8829.2                        | 6714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8829.0                        | 6714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8830.1                        | 6546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8830.2                        | 6546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8830.0                        | 6546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8874                          | 36935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lastRenderedPageBreak/>
        <w:t>|                  8878.2                        | 116199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8879                          | 290498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8910                          | 270155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8912.1                        | 69606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8912.2                        | 69606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8912.0                        | 69606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8914                          | 100106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8918                          | 623243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8921                          | 70309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8925                          | 4797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8942                          | 158632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8961                          | 22072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8964.1                        | 251734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8964.2                        | 251734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8964.0                        | 251734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8989                          | 3982778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8991                          | 3324065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8993                          | 6   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8994                          | 68159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8996                          | 21789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8998                          | 8325215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Ариск0   =            95401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Ар11     =            95401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Ар12     =            95401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Ар10     =            95401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Ар21     =            50347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Ар22     =            50347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Ар20     =            50347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Ар31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Ар32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Ар30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Ар41     =         12196010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Ар42     =         12196010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Ар40     =         12196010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Ар51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Ар52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Ар50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60100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D60100">
        <w:rPr>
          <w:rFonts w:ascii="Courier New" w:hAnsi="Courier New" w:cs="Courier New"/>
          <w:sz w:val="12"/>
          <w:szCs w:val="12"/>
        </w:rPr>
        <w:t xml:space="preserve">       =             0.99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ПК1      =          7228227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ПК2      =          7228227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ПК0      =          7228227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Лам      =           340464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60100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D60100">
        <w:rPr>
          <w:rFonts w:ascii="Courier New" w:hAnsi="Courier New" w:cs="Courier New"/>
          <w:sz w:val="12"/>
          <w:szCs w:val="12"/>
        </w:rPr>
        <w:t xml:space="preserve">      =            52486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Лат      =          4323318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60100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D60100">
        <w:rPr>
          <w:rFonts w:ascii="Courier New" w:hAnsi="Courier New" w:cs="Courier New"/>
          <w:sz w:val="12"/>
          <w:szCs w:val="12"/>
        </w:rPr>
        <w:t xml:space="preserve">      =          3542061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60100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D60100">
        <w:rPr>
          <w:rFonts w:ascii="Courier New" w:hAnsi="Courier New" w:cs="Courier New"/>
          <w:sz w:val="12"/>
          <w:szCs w:val="12"/>
        </w:rPr>
        <w:t xml:space="preserve">      =            21789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ОД       =           623243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60100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D60100">
        <w:rPr>
          <w:rFonts w:ascii="Courier New" w:hAnsi="Courier New" w:cs="Courier New"/>
          <w:sz w:val="12"/>
          <w:szCs w:val="12"/>
        </w:rPr>
        <w:t xml:space="preserve">     =          8325215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60100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D60100">
        <w:rPr>
          <w:rFonts w:ascii="Courier New" w:hAnsi="Courier New" w:cs="Courier New"/>
          <w:sz w:val="12"/>
          <w:szCs w:val="12"/>
        </w:rPr>
        <w:t xml:space="preserve">     =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Крис     =             4797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60100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D6010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Лат1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Лат1.1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О  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60100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D60100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Ф  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КБР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60100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D60100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ВО 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ПР1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ПР2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ПР0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ОПР1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ОПР2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ОПР0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СПР1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СПР2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СПР0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ФР1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ФР2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ФР0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ОФР1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ОФР2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ОФР0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СФР1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СФР2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СФР0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ВР 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БК       =           290498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РР1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РР2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lastRenderedPageBreak/>
        <w:t>РР0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ТР 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ОТР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ДТР   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D60100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D60100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D60100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D60100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КРФсп1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КРФсп0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КРФсп2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КРФмп1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КРФмп0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КРФмп2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КРФрп1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КРФрп0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КРФрп2   = 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D60100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Н1.1                   |                12.191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Н1.2                   |                12.191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Н1.0                   |                12.363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Н1.4                   |                14.668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Н2                     |               648.676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Н3                     |               122.057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Н4                     |                 0.614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Н7                     |               284.309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Н10.1                  |                 0.164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7583B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</w:t>
      </w:r>
      <w:r w:rsidRPr="00D7583B">
        <w:rPr>
          <w:rFonts w:ascii="Courier New" w:hAnsi="Courier New" w:cs="Courier New"/>
          <w:sz w:val="12"/>
          <w:szCs w:val="12"/>
        </w:rPr>
        <w:t>1_1     =           95401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AR2_1     =           50347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AR4_1     =        12196010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KAP1      =         2887385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LAT       =         4323318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OVT       =         3542061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LAM       =          340464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OVM       =           52486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KRD       =           21789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OD        =          623243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KSKR      =         8325215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AR_1      =        12246357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KRIS      =            4797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KRV1      =         1926451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ARISK0    =           95401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OP        =          158632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KF        =            0.99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PK1       =         7228227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BK        =          290498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KAP2      =         2887385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KAP0      =         2928229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AR1_2     =           95401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AR1_0     =           95401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AR2_2     =           50347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AR2_0     =           50347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AR4_2     =        12196010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AR4_0     =        12196010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AR_2      =        12246357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AR_0      =        12246357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PK2       =         7228227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PK0       =         7228227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KRV2      =         1926451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KRV0      =         1926451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ARFR      =        17396245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KRVFR     =         2288353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60100">
        <w:rPr>
          <w:rFonts w:ascii="Courier New" w:hAnsi="Courier New" w:cs="Courier New"/>
          <w:sz w:val="12"/>
          <w:szCs w:val="12"/>
          <w:lang w:val="en-US"/>
        </w:rPr>
        <w:t>OSKR      =        17106178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RR1    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KRF1_RP   =               0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D60100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| строки    |                         </w:t>
      </w:r>
      <w:proofErr w:type="gramStart"/>
      <w:r w:rsidRPr="00D60100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D60100">
        <w:rPr>
          <w:rFonts w:ascii="Courier New" w:hAnsi="Courier New" w:cs="Courier New"/>
          <w:sz w:val="12"/>
          <w:szCs w:val="12"/>
        </w:rPr>
        <w:t>|  (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D60100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D60100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D60100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24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02.06.2019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09.06.2019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12.06.2019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16.06.2019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23.06.2019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30.06.2019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Раздел 8. Информация о надбавках к коэффициентам риска по отдельным </w:t>
      </w:r>
      <w:proofErr w:type="gramStart"/>
      <w:r w:rsidRPr="00D60100">
        <w:rPr>
          <w:rFonts w:ascii="Courier New" w:hAnsi="Courier New" w:cs="Courier New"/>
          <w:sz w:val="12"/>
          <w:szCs w:val="12"/>
        </w:rPr>
        <w:t>видам  активов</w:t>
      </w:r>
      <w:proofErr w:type="gramEnd"/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D60100">
        <w:rPr>
          <w:rFonts w:ascii="Courier New" w:hAnsi="Courier New" w:cs="Courier New"/>
          <w:sz w:val="12"/>
          <w:szCs w:val="12"/>
        </w:rPr>
        <w:t>Период,  в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| возникли кредитные |                 |   </w:t>
      </w:r>
      <w:proofErr w:type="gramStart"/>
      <w:r w:rsidRPr="00D60100">
        <w:rPr>
          <w:rFonts w:ascii="Courier New" w:hAnsi="Courier New" w:cs="Courier New"/>
          <w:sz w:val="12"/>
          <w:szCs w:val="12"/>
        </w:rPr>
        <w:t xml:space="preserve">требований,   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>|   уменьшенная на величину   |   уменьшенная на величину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требования     |                 |    тыс. руб.    |    резервов на возможные    |    резервов на возможные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  |                 |                 | потери по ссудам, тыс. руб. | потери по ссудам, умноженная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 xml:space="preserve">|                    |                 |                 |                             </w:t>
      </w:r>
      <w:proofErr w:type="gramStart"/>
      <w:r w:rsidRPr="00D60100">
        <w:rPr>
          <w:rFonts w:ascii="Courier New" w:hAnsi="Courier New" w:cs="Courier New"/>
          <w:sz w:val="12"/>
          <w:szCs w:val="12"/>
        </w:rPr>
        <w:t>|  на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надбавку к коэффициенту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D60100">
        <w:rPr>
          <w:rFonts w:ascii="Courier New" w:hAnsi="Courier New" w:cs="Courier New"/>
          <w:sz w:val="12"/>
          <w:szCs w:val="12"/>
        </w:rPr>
        <w:t>|  04.2019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          |   6007.1        |           18522 |                       18337 |                         5501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D60100">
        <w:rPr>
          <w:rFonts w:ascii="Courier New" w:hAnsi="Courier New" w:cs="Courier New"/>
          <w:sz w:val="12"/>
          <w:szCs w:val="12"/>
        </w:rPr>
        <w:t>|  04.2019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          |   6007.2        |           18522 |                       18337 |                         5501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D60100">
        <w:rPr>
          <w:rFonts w:ascii="Courier New" w:hAnsi="Courier New" w:cs="Courier New"/>
          <w:sz w:val="12"/>
          <w:szCs w:val="12"/>
        </w:rPr>
        <w:t>|  04.2019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          |   6007.0        |           18522 |                       18337 |                         5501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D60100">
        <w:rPr>
          <w:rFonts w:ascii="Courier New" w:hAnsi="Courier New" w:cs="Courier New"/>
          <w:sz w:val="12"/>
          <w:szCs w:val="12"/>
        </w:rPr>
        <w:t>|  05.2019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          |   6007.1        |           17628 |                       17452 |                         5236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D60100">
        <w:rPr>
          <w:rFonts w:ascii="Courier New" w:hAnsi="Courier New" w:cs="Courier New"/>
          <w:sz w:val="12"/>
          <w:szCs w:val="12"/>
        </w:rPr>
        <w:t>|  05.2019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          |   6007.2        |           17628 |                       17452 |                         5236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D60100">
        <w:rPr>
          <w:rFonts w:ascii="Courier New" w:hAnsi="Courier New" w:cs="Courier New"/>
          <w:sz w:val="12"/>
          <w:szCs w:val="12"/>
        </w:rPr>
        <w:t>|  05.2019</w:t>
      </w:r>
      <w:proofErr w:type="gramEnd"/>
      <w:r w:rsidRPr="00D60100">
        <w:rPr>
          <w:rFonts w:ascii="Courier New" w:hAnsi="Courier New" w:cs="Courier New"/>
          <w:sz w:val="12"/>
          <w:szCs w:val="12"/>
        </w:rPr>
        <w:t xml:space="preserve">           |   6007.0        |           17628 |                       17452 |                         5236 |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60100">
        <w:rPr>
          <w:rFonts w:ascii="Courier New" w:hAnsi="Courier New" w:cs="Courier New"/>
          <w:sz w:val="12"/>
          <w:szCs w:val="12"/>
        </w:rPr>
        <w:t>Врио</w:t>
      </w:r>
      <w:proofErr w:type="spellEnd"/>
      <w:r w:rsidRPr="00D60100">
        <w:rPr>
          <w:rFonts w:ascii="Courier New" w:hAnsi="Courier New" w:cs="Courier New"/>
          <w:sz w:val="12"/>
          <w:szCs w:val="12"/>
        </w:rPr>
        <w:t xml:space="preserve"> Председателя Правления                       Ширяев Ю.Г.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r w:rsidRPr="00D60100">
        <w:rPr>
          <w:rFonts w:ascii="Courier New" w:hAnsi="Courier New" w:cs="Courier New"/>
          <w:sz w:val="12"/>
          <w:szCs w:val="12"/>
        </w:rPr>
        <w:t>Главный бухгалтер                                 Брындин А.Г.</w:t>
      </w: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9679D4" w:rsidRPr="00D60100" w:rsidRDefault="009679D4" w:rsidP="009679D4">
      <w:pPr>
        <w:pStyle w:val="a3"/>
        <w:rPr>
          <w:rFonts w:ascii="Courier New" w:hAnsi="Courier New" w:cs="Courier New"/>
          <w:sz w:val="12"/>
          <w:szCs w:val="12"/>
        </w:rPr>
      </w:pPr>
    </w:p>
    <w:sectPr w:rsidR="009679D4" w:rsidRPr="00D60100" w:rsidSect="00D758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20F8E"/>
    <w:rsid w:val="009679D4"/>
    <w:rsid w:val="00984E05"/>
    <w:rsid w:val="009B3DCF"/>
    <w:rsid w:val="00C05D9A"/>
    <w:rsid w:val="00D60100"/>
    <w:rsid w:val="00D7583B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4032B5-559E-4A0F-B828-B13CDA28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59A1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59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2019-07-08T14:34:00Z</dcterms:created>
  <dcterms:modified xsi:type="dcterms:W3CDTF">2019-07-08T14:54:00Z</dcterms:modified>
</cp:coreProperties>
</file>