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  <w:t xml:space="preserve">        Банковская отчетность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ab/>
        <w:t>+--------------+-----------------------------------------------------------------------------+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ab/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                   Код кредитной организаци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>и(</w:t>
      </w:r>
      <w:proofErr w:type="gramEnd"/>
      <w:r w:rsidRPr="002553A7">
        <w:rPr>
          <w:rFonts w:ascii="Courier New" w:hAnsi="Courier New" w:cs="Courier New"/>
          <w:sz w:val="12"/>
          <w:szCs w:val="12"/>
        </w:rPr>
        <w:t>филиала)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ab/>
        <w:t>|  по ОКАТО    +----------------+---------------------+---------------------+----------------+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ab/>
        <w:t>|              |    по ОКПО     |      основной       |   регистрационный   |      БИК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ab/>
        <w:t>|              |                |   государственный   |       номер         |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ab/>
        <w:t xml:space="preserve">|              |          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|регистрационный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>(/порядковый номер)  |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ab/>
        <w:t>+--------------+----------------+---------------------+---------------------+----------------+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ab/>
        <w:t>|45296559000   |70130365        |1067711005185        |      3437           |   044583736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ab/>
        <w:t>+--------------+----------------+---------------------+---------------------+----------------+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  <w:t>ОТЧЕТ О ПРИБЫЛЯХ И УБЫТКАХ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                                            (публикуемая форма)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                                          за  1-ый квартал 2013 года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        </w:t>
      </w:r>
      <w:r w:rsidRPr="002553A7">
        <w:rPr>
          <w:rFonts w:ascii="Courier New" w:hAnsi="Courier New" w:cs="Courier New"/>
          <w:sz w:val="12"/>
          <w:szCs w:val="12"/>
        </w:rPr>
        <w:tab/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 Кредитной организации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Банк "Национальная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Факторинговая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Компания" (Закрытое акционерное общество)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/ Банк НФК (ЗАО)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 Почтовый адрес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>, д.14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="002553A7">
        <w:rPr>
          <w:rFonts w:ascii="Courier New" w:hAnsi="Courier New" w:cs="Courier New"/>
          <w:sz w:val="12"/>
          <w:szCs w:val="12"/>
          <w:lang w:val="en-US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  <w:t xml:space="preserve">  Код формы по ОКУД 0409807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  <w:t xml:space="preserve">        </w:t>
      </w:r>
      <w:r w:rsidRPr="002553A7">
        <w:rPr>
          <w:rFonts w:ascii="Courier New" w:hAnsi="Courier New" w:cs="Courier New"/>
          <w:sz w:val="12"/>
          <w:szCs w:val="12"/>
        </w:rPr>
        <w:tab/>
        <w:t xml:space="preserve">       Квартальна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>я(</w:t>
      </w:r>
      <w:proofErr w:type="gramEnd"/>
      <w:r w:rsidRPr="002553A7">
        <w:rPr>
          <w:rFonts w:ascii="Courier New" w:hAnsi="Courier New" w:cs="Courier New"/>
          <w:sz w:val="12"/>
          <w:szCs w:val="12"/>
        </w:rPr>
        <w:t>Годовая)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</w:r>
      <w:r w:rsidRPr="002553A7">
        <w:rPr>
          <w:rFonts w:ascii="Courier New" w:hAnsi="Courier New" w:cs="Courier New"/>
          <w:sz w:val="12"/>
          <w:szCs w:val="12"/>
        </w:rPr>
        <w:tab/>
        <w:t xml:space="preserve">           тыс. руб.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2553A7">
        <w:rPr>
          <w:rFonts w:ascii="Courier New" w:hAnsi="Courier New" w:cs="Courier New"/>
          <w:sz w:val="12"/>
          <w:szCs w:val="12"/>
        </w:rPr>
        <w:t>|Номер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|            Наименование статьей                         |  Данные за отчетный    | Данные за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соответству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>- |</w:t>
      </w:r>
      <w:proofErr w:type="gramEnd"/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|                                                         |       период           |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ющий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период прошлого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553A7">
        <w:rPr>
          <w:rFonts w:ascii="Courier New" w:hAnsi="Courier New" w:cs="Courier New"/>
          <w:sz w:val="12"/>
          <w:szCs w:val="12"/>
        </w:rPr>
        <w:t>|строки|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                                                        |                        |       года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| 1    |                          2                              |           3            |          4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|1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|Процентные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доходы, всего, в том числе:                   |                  325058|                  272553|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|1.1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|О</w:t>
      </w:r>
      <w:proofErr w:type="gramEnd"/>
      <w:r w:rsidRPr="002553A7">
        <w:rPr>
          <w:rFonts w:ascii="Courier New" w:hAnsi="Courier New" w:cs="Courier New"/>
          <w:sz w:val="12"/>
          <w:szCs w:val="12"/>
        </w:rPr>
        <w:t>т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размещения средств в кредитных организациях           |                   14903|                   13545|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|1.2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|О</w:t>
      </w:r>
      <w:proofErr w:type="gramEnd"/>
      <w:r w:rsidRPr="002553A7">
        <w:rPr>
          <w:rFonts w:ascii="Courier New" w:hAnsi="Courier New" w:cs="Courier New"/>
          <w:sz w:val="12"/>
          <w:szCs w:val="12"/>
        </w:rPr>
        <w:t>т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ссуд, предоставленных клиентам, не являющимся         |                  308845|                  259008|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|кредитными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организациями                                 |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|1.3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|О</w:t>
      </w:r>
      <w:proofErr w:type="gramEnd"/>
      <w:r w:rsidRPr="002553A7">
        <w:rPr>
          <w:rFonts w:ascii="Courier New" w:hAnsi="Courier New" w:cs="Courier New"/>
          <w:sz w:val="12"/>
          <w:szCs w:val="12"/>
        </w:rPr>
        <w:t>т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оказания услуг по финансовой аренде (лизингу)         |                       0|                       0|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|1.4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|О</w:t>
      </w:r>
      <w:proofErr w:type="gramEnd"/>
      <w:r w:rsidRPr="002553A7">
        <w:rPr>
          <w:rFonts w:ascii="Courier New" w:hAnsi="Courier New" w:cs="Courier New"/>
          <w:sz w:val="12"/>
          <w:szCs w:val="12"/>
        </w:rPr>
        <w:t>т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вложений в ценные бумаги                              |                    1310|                       0|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|2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|Процентные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расходы, всего, в том числе:                  |                  200148|                  145105|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|2.1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|П</w:t>
      </w:r>
      <w:proofErr w:type="gramEnd"/>
      <w:r w:rsidRPr="002553A7">
        <w:rPr>
          <w:rFonts w:ascii="Courier New" w:hAnsi="Courier New" w:cs="Courier New"/>
          <w:sz w:val="12"/>
          <w:szCs w:val="12"/>
        </w:rPr>
        <w:t>о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привлеченным средствам кредитных организаций          |                   57492|                   63021|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|2.2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|П</w:t>
      </w:r>
      <w:proofErr w:type="gramEnd"/>
      <w:r w:rsidRPr="002553A7">
        <w:rPr>
          <w:rFonts w:ascii="Courier New" w:hAnsi="Courier New" w:cs="Courier New"/>
          <w:sz w:val="12"/>
          <w:szCs w:val="12"/>
        </w:rPr>
        <w:t>о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привлеченным средствам клиентов, не являющимся        |                   52598|                   30810|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|кредитными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организациями                                 |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|2.3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|П</w:t>
      </w:r>
      <w:proofErr w:type="gramEnd"/>
      <w:r w:rsidRPr="002553A7">
        <w:rPr>
          <w:rFonts w:ascii="Courier New" w:hAnsi="Courier New" w:cs="Courier New"/>
          <w:sz w:val="12"/>
          <w:szCs w:val="12"/>
        </w:rPr>
        <w:t>о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выпущенным долговым обязательствам                    |                   90058|                   51274|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|3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|Чистые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процентные доходы (отрицательная процентная маржа)|                  124910|                  127448|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553A7">
        <w:rPr>
          <w:rFonts w:ascii="Courier New" w:hAnsi="Courier New" w:cs="Courier New"/>
          <w:sz w:val="12"/>
          <w:szCs w:val="12"/>
        </w:rPr>
        <w:t xml:space="preserve">|4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|Изменение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резерва на возможные потери по ссудам, ссудной |                  -23680|                   10539|</w:t>
      </w:r>
      <w:proofErr w:type="gramEnd"/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|и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приравненной к ней задолженности, средствам,           |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>размещенным</w:t>
      </w:r>
      <w:proofErr w:type="spellEnd"/>
      <w:proofErr w:type="gramEnd"/>
      <w:r w:rsidRPr="002553A7">
        <w:rPr>
          <w:rFonts w:ascii="Courier New" w:hAnsi="Courier New" w:cs="Courier New"/>
          <w:sz w:val="12"/>
          <w:szCs w:val="12"/>
        </w:rPr>
        <w:t xml:space="preserve"> на корреспондентских счетах, а также         |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|начисленным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процентным доходам, всего, в том числе:      |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|4.1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|Изменение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резерва на возможные потери по 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>начисленным</w:t>
      </w:r>
      <w:proofErr w:type="gramEnd"/>
      <w:r w:rsidRPr="002553A7">
        <w:rPr>
          <w:rFonts w:ascii="Courier New" w:hAnsi="Courier New" w:cs="Courier New"/>
          <w:sz w:val="12"/>
          <w:szCs w:val="12"/>
        </w:rPr>
        <w:t xml:space="preserve">     |                    -399|                    -684|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|процентным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доходам                                       |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|5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|Чистые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процентные доходы (отрицательная процентная маржа)|                  101230|                  137987|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|после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создания резерва на возможные потери               |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|6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|Чистые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доходы от операций с финансовыми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активами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>,о</w:t>
      </w:r>
      <w:proofErr w:type="gramEnd"/>
      <w:r w:rsidRPr="002553A7">
        <w:rPr>
          <w:rFonts w:ascii="Courier New" w:hAnsi="Courier New" w:cs="Courier New"/>
          <w:sz w:val="12"/>
          <w:szCs w:val="12"/>
        </w:rPr>
        <w:t>ценива-|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                    -79|                       0|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|емыми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по справедливой стоимости через прибыль или убыток |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|7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|Чистые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доходы от операций с ценными бумагами,            |                       0|                       0|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>имеющимися</w:t>
      </w:r>
      <w:proofErr w:type="spellEnd"/>
      <w:proofErr w:type="gramEnd"/>
      <w:r w:rsidRPr="002553A7">
        <w:rPr>
          <w:rFonts w:ascii="Courier New" w:hAnsi="Courier New" w:cs="Courier New"/>
          <w:sz w:val="12"/>
          <w:szCs w:val="12"/>
        </w:rPr>
        <w:t xml:space="preserve"> в наличии для продажи                         |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|8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|Чистые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доходы от операций с ценными бумагами,            |                       0|                       0|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>удерживаемыми</w:t>
      </w:r>
      <w:proofErr w:type="spellEnd"/>
      <w:proofErr w:type="gramEnd"/>
      <w:r w:rsidRPr="002553A7">
        <w:rPr>
          <w:rFonts w:ascii="Courier New" w:hAnsi="Courier New" w:cs="Courier New"/>
          <w:sz w:val="12"/>
          <w:szCs w:val="12"/>
        </w:rPr>
        <w:t xml:space="preserve"> до погашения                               |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|9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|Чистые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доходы от операций с иностранной валютой          |                      18|                     -24|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|10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|Чистые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доходы от переоценки иностранной валюты           |                     611|                  -12208|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|11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|Доходы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от участия в капитале других юридических лиц      |                       0|                       0|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|12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|Комиссионные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доходы                                      |                   99463|                  100463|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|13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|Комиссионные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расходы                                     |                    4852|                    4518|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|14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|Изменение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резерва на возможные потери по ценным бумагам, |                       0|                       0|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>имеющимся</w:t>
      </w:r>
      <w:proofErr w:type="spellEnd"/>
      <w:proofErr w:type="gramEnd"/>
      <w:r w:rsidRPr="002553A7">
        <w:rPr>
          <w:rFonts w:ascii="Courier New" w:hAnsi="Courier New" w:cs="Courier New"/>
          <w:sz w:val="12"/>
          <w:szCs w:val="12"/>
        </w:rPr>
        <w:t xml:space="preserve"> в наличии для продажи                          |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|15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|Изменение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резерва на возможные потери по ценным бумагам, |                       0|                       0|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>удерживаемым</w:t>
      </w:r>
      <w:proofErr w:type="spellEnd"/>
      <w:proofErr w:type="gramEnd"/>
      <w:r w:rsidRPr="002553A7">
        <w:rPr>
          <w:rFonts w:ascii="Courier New" w:hAnsi="Courier New" w:cs="Courier New"/>
          <w:sz w:val="12"/>
          <w:szCs w:val="12"/>
        </w:rPr>
        <w:t xml:space="preserve"> до погашения                                |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|16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|Изменение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резерва по прочим потерям                      |                   -4522|                    1870|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|17</w:t>
      </w:r>
      <w:proofErr w:type="gramStart"/>
      <w:r w:rsidRPr="002553A7">
        <w:rPr>
          <w:rFonts w:ascii="Courier New" w:hAnsi="Courier New" w:cs="Courier New"/>
          <w:sz w:val="12"/>
          <w:szCs w:val="12"/>
        </w:rPr>
        <w:t xml:space="preserve">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|П</w:t>
      </w:r>
      <w:proofErr w:type="gramEnd"/>
      <w:r w:rsidRPr="002553A7">
        <w:rPr>
          <w:rFonts w:ascii="Courier New" w:hAnsi="Courier New" w:cs="Courier New"/>
          <w:sz w:val="12"/>
          <w:szCs w:val="12"/>
        </w:rPr>
        <w:t>рочие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операционные доходы                               |                    5856|                     266|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|18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|Чистые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доходы (расходы)                                  |                  197725|                  223836|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|19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|Операционные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расходы                                     |                  175763|                  185020|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|20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|Прибыль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(убыток) до налогообложения                      |                   21962|                   38816|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lastRenderedPageBreak/>
        <w:t xml:space="preserve">|21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|Начисленные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(уплаченные) налоги                          |                   14597|                   20579|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|22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|Прибыль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(убыток) после налогообложения                   |                    7365|                   18237|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|23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|Выплаты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из прибыли после налогообложения, всего,         |                       0|                       0|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|в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том числе:                                             |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|23.1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|Распределение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между акционерами (участниками)            |                       0|                       0|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|в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виде дивидендов                                        |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|23.2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|Отчисления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на формирование и пополнение резервного фонда |                       0|                       0|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 xml:space="preserve">|24    </w:t>
      </w:r>
      <w:proofErr w:type="spellStart"/>
      <w:r w:rsidRPr="002553A7">
        <w:rPr>
          <w:rFonts w:ascii="Courier New" w:hAnsi="Courier New" w:cs="Courier New"/>
          <w:sz w:val="12"/>
          <w:szCs w:val="12"/>
        </w:rPr>
        <w:t>|Неиспользованная</w:t>
      </w:r>
      <w:proofErr w:type="spellEnd"/>
      <w:r w:rsidRPr="002553A7">
        <w:rPr>
          <w:rFonts w:ascii="Courier New" w:hAnsi="Courier New" w:cs="Courier New"/>
          <w:sz w:val="12"/>
          <w:szCs w:val="12"/>
        </w:rPr>
        <w:t xml:space="preserve"> прибыль (убыток) за отчетный период     |                    7365|                   18237|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  <w:r w:rsidRPr="002553A7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  <w:r w:rsidRPr="002553A7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  <w:r w:rsidRPr="002553A7">
        <w:rPr>
          <w:rFonts w:ascii="Courier New" w:hAnsi="Courier New" w:cs="Courier New"/>
          <w:sz w:val="14"/>
          <w:szCs w:val="14"/>
        </w:rPr>
        <w:tab/>
      </w:r>
      <w:r w:rsidRPr="002553A7">
        <w:rPr>
          <w:rFonts w:ascii="Courier New" w:hAnsi="Courier New" w:cs="Courier New"/>
          <w:sz w:val="14"/>
          <w:szCs w:val="14"/>
        </w:rPr>
        <w:tab/>
      </w:r>
      <w:r w:rsidRPr="002553A7">
        <w:rPr>
          <w:rFonts w:ascii="Courier New" w:hAnsi="Courier New" w:cs="Courier New"/>
          <w:sz w:val="14"/>
          <w:szCs w:val="14"/>
        </w:rPr>
        <w:tab/>
      </w:r>
      <w:r w:rsidRPr="002553A7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  <w:r w:rsidRPr="002553A7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2553A7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2553A7">
        <w:rPr>
          <w:rFonts w:ascii="Courier New" w:hAnsi="Courier New" w:cs="Courier New"/>
          <w:sz w:val="14"/>
          <w:szCs w:val="14"/>
        </w:rPr>
        <w:t xml:space="preserve"> А.Г.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  <w:r w:rsidRPr="002553A7">
        <w:rPr>
          <w:rFonts w:ascii="Courier New" w:hAnsi="Courier New" w:cs="Courier New"/>
          <w:sz w:val="14"/>
          <w:szCs w:val="14"/>
        </w:rPr>
        <w:t>Исполнитель                                                 Булавина А.Н.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2553A7">
        <w:rPr>
          <w:rFonts w:ascii="Courier New" w:hAnsi="Courier New" w:cs="Courier New"/>
          <w:sz w:val="14"/>
          <w:szCs w:val="14"/>
        </w:rPr>
        <w:t>Телефон:787-53-37(5148</w:t>
      </w:r>
      <w:proofErr w:type="gramEnd"/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  <w:r w:rsidRPr="002553A7">
        <w:rPr>
          <w:rFonts w:ascii="Courier New" w:hAnsi="Courier New" w:cs="Courier New"/>
          <w:sz w:val="14"/>
          <w:szCs w:val="14"/>
        </w:rPr>
        <w:t>20.05.2013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  <w:r w:rsidRPr="002553A7">
        <w:rPr>
          <w:rFonts w:ascii="Courier New" w:hAnsi="Courier New" w:cs="Courier New"/>
          <w:sz w:val="14"/>
          <w:szCs w:val="14"/>
        </w:rPr>
        <w:t>Контрольная сумма</w:t>
      </w:r>
      <w:proofErr w:type="gramStart"/>
      <w:r w:rsidRPr="002553A7">
        <w:rPr>
          <w:rFonts w:ascii="Courier New" w:hAnsi="Courier New" w:cs="Courier New"/>
          <w:sz w:val="14"/>
          <w:szCs w:val="14"/>
        </w:rPr>
        <w:t xml:space="preserve">            :</w:t>
      </w:r>
      <w:proofErr w:type="gramEnd"/>
      <w:r w:rsidRPr="002553A7">
        <w:rPr>
          <w:rFonts w:ascii="Courier New" w:hAnsi="Courier New" w:cs="Courier New"/>
          <w:sz w:val="14"/>
          <w:szCs w:val="14"/>
        </w:rPr>
        <w:t>38165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4"/>
          <w:szCs w:val="14"/>
        </w:rPr>
      </w:pPr>
      <w:r w:rsidRPr="002553A7">
        <w:rPr>
          <w:rFonts w:ascii="Courier New" w:hAnsi="Courier New" w:cs="Courier New"/>
          <w:sz w:val="14"/>
          <w:szCs w:val="14"/>
        </w:rPr>
        <w:t>Версия файла описателей(.PAK):09.04.2013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Default="005163D4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5163D4" w:rsidRPr="002553A7" w:rsidRDefault="002553A7" w:rsidP="00FC328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2"/>
          <w:szCs w:val="12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___________________________________________________________________________________________________________________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  <w:t>ОТЧЕТ О ПРИБЫЛЯХ И УБЫТКАХ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  <w:t>с дополнительными кодами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                                          за  1-ый квартал 2013 года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 Наименование кредитной организации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>, д.14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  <w:r w:rsidRPr="002553A7">
        <w:rPr>
          <w:rFonts w:ascii="Courier New" w:hAnsi="Courier New" w:cs="Courier New"/>
          <w:sz w:val="10"/>
          <w:szCs w:val="10"/>
        </w:rPr>
        <w:tab/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    Наименование статьи    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за отчетную дату | Данные за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соответств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у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>-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 |    Код пояснения         |   Код печати             |   Код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реклассификации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                            |                        |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ющий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период прошлого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                            |                        |       года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            1               |           2            |          3             |            5             |        6                 |             7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|1.Процентные доходы, всего, |                  325058|                  272553|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|в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том числе: 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|1.1.От размещения средств в |                   14903|                   13545|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|кредитных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организациях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|1.2.От ссуд,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предоставленных|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308845|                  259008|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 клиентам, не являющимся 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кр|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|едитными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организациями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|1.3.От оказания услуг по </w:t>
      </w:r>
      <w:proofErr w:type="spellStart"/>
      <w:proofErr w:type="gramStart"/>
      <w:r w:rsidRPr="002553A7">
        <w:rPr>
          <w:rFonts w:ascii="Courier New" w:hAnsi="Courier New" w:cs="Courier New"/>
          <w:sz w:val="10"/>
          <w:szCs w:val="10"/>
        </w:rPr>
        <w:t>фин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>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|ансовой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аренде (лизингу)    |                        |                       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|1.4.От вложений в 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ценные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бум|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1310|                       0|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|аги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|2.Процентные расходы,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всего,|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200148|                  145105|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 в том числе: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|2.1.По 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привлеченным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средства|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57492|                   63021|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м</w:t>
      </w:r>
      <w:proofErr w:type="spellEnd"/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 кредитных организаций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|2.2.По 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привлеченным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средства|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52598|                   30810|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м</w:t>
      </w:r>
      <w:proofErr w:type="spellEnd"/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 клиентов, не являющихся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кр|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|едитными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организациями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|2.3.По выпущенным долговым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о|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90058|                   51274|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|бязательствам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2553A7">
        <w:rPr>
          <w:rFonts w:ascii="Courier New" w:hAnsi="Courier New" w:cs="Courier New"/>
          <w:sz w:val="10"/>
          <w:szCs w:val="10"/>
        </w:rPr>
        <w:t>|3.Чистые процентные доходы (|                  124910|                  127448|                          |                          |                        |</w:t>
      </w:r>
      <w:proofErr w:type="gramEnd"/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|отрицательная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процентная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мар|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2553A7">
        <w:rPr>
          <w:rFonts w:ascii="Courier New" w:hAnsi="Courier New" w:cs="Courier New"/>
          <w:sz w:val="10"/>
          <w:szCs w:val="10"/>
        </w:rPr>
        <w:t>|жа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>)                         |                        |                        |                          |                          |                        |</w:t>
      </w:r>
      <w:proofErr w:type="gramEnd"/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|4.Изменение резерва на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возм.|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-23680|                   10539|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|потери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по ссудам, ссудной и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|прирав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.к</w:t>
      </w:r>
      <w:proofErr w:type="spellEnd"/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 ней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задолжности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,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ср|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|-вам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,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размещ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. на 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к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/счетах,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а|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 также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начисл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.п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>роц.доходам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>,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|всего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>, в том числе: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|4.1.Изменение резерва на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воз|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-399|                    -684|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|можные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потери по </w:t>
      </w:r>
      <w:proofErr w:type="spellStart"/>
      <w:proofErr w:type="gramStart"/>
      <w:r w:rsidRPr="002553A7">
        <w:rPr>
          <w:rFonts w:ascii="Courier New" w:hAnsi="Courier New" w:cs="Courier New"/>
          <w:sz w:val="10"/>
          <w:szCs w:val="10"/>
        </w:rPr>
        <w:t>начисленным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>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 процентным доходам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2553A7">
        <w:rPr>
          <w:rFonts w:ascii="Courier New" w:hAnsi="Courier New" w:cs="Courier New"/>
          <w:sz w:val="10"/>
          <w:szCs w:val="10"/>
        </w:rPr>
        <w:t>|5.Чистые процентные доходы (|                  101230|                  137987|                          |                          |                        |</w:t>
      </w:r>
      <w:proofErr w:type="gramEnd"/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|отрицательная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процентная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мар|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2553A7">
        <w:rPr>
          <w:rFonts w:ascii="Courier New" w:hAnsi="Courier New" w:cs="Courier New"/>
          <w:sz w:val="10"/>
          <w:szCs w:val="10"/>
        </w:rPr>
        <w:t>|жа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) после создания резерва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н|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  <w:proofErr w:type="gramEnd"/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|а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возможные потери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|6.Чистые доходы от операций |                     -79|                       0|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|с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финансовыми активами,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оцен|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|иваемыми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по 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сто|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|имости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через прибыль или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убы|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|ток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|7.Чистые доходы от операций |                       0|                       0|2-Операции по      статье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|с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ценными бумагами,  </w:t>
      </w:r>
      <w:proofErr w:type="spellStart"/>
      <w:proofErr w:type="gramStart"/>
      <w:r w:rsidRPr="002553A7">
        <w:rPr>
          <w:rFonts w:ascii="Courier New" w:hAnsi="Courier New" w:cs="Courier New"/>
          <w:sz w:val="10"/>
          <w:szCs w:val="10"/>
        </w:rPr>
        <w:t>имеющим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>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|ися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в наличии   для продажи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|8.Чистые доходы от операций |                       0|                       0|2-Операции по      статье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|с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ценными бумагами,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удержива|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|емыми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до погашения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|9.Чистые доходы от операций |                      18|                     -24|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|с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иностранной валютой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|10.Чистые доходы от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переоцен|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611|                  -12208|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|ки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иностранной валюты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|11.Доходы от участия в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капит|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|але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других юридических лиц  |                        |                       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|12.Комиссионные доходы      |                   99463|                  100463|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|13.Комиссионные расходы     |                    4852|                    4518|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|14.Изменение резерва на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возм|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|ожные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потери по 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ценным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бумаг|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|ам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, 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имеющимся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 в наличии для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|продажи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|15.Изменение резерва на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возм|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|ожные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потери по 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ценным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бумаг|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|ам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, удерживаемым до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погашени|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|я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|16.Изменение резерва по </w:t>
      </w:r>
      <w:proofErr w:type="spellStart"/>
      <w:proofErr w:type="gramStart"/>
      <w:r w:rsidRPr="002553A7">
        <w:rPr>
          <w:rFonts w:ascii="Courier New" w:hAnsi="Courier New" w:cs="Courier New"/>
          <w:sz w:val="10"/>
          <w:szCs w:val="10"/>
        </w:rPr>
        <w:t>проч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>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-4522|                    1870|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|им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потерям   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|17.Прочие операционные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доход|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5856|                     266|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|ы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|18.Чистые доходы (расходы)  |                  197725|                  223836|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|19.Операционные расходы     |                  175763|                  185020|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|20.Прибыль (убыток) 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до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налог|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21962|                   38816|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|ообложения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|21.Начисленные (уплаченные) |                   14597|                   20579|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|налоги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|22.Прибыль (убыток) после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на|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7365|                   18237|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|логообложения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|23.Выплаты из прибыли после |                       0|                       0|2-Операции по      статье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|налогообложения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, всего, в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то|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|м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числе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>:     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|23.1.Распределение между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акц|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|ионерами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(участниками) в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вид|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дивидендов 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 xml:space="preserve">|23.2.Отчисления на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формирова|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|ние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и пополнение 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>резервного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 xml:space="preserve"> |                        |                        </w:t>
      </w:r>
      <w:proofErr w:type="spellStart"/>
      <w:r w:rsidRPr="002553A7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553A7">
        <w:rPr>
          <w:rFonts w:ascii="Courier New" w:hAnsi="Courier New" w:cs="Courier New"/>
          <w:sz w:val="10"/>
          <w:szCs w:val="10"/>
        </w:rPr>
        <w:t>|фонда</w:t>
      </w:r>
      <w:proofErr w:type="spellEnd"/>
      <w:r w:rsidRPr="002553A7">
        <w:rPr>
          <w:rFonts w:ascii="Courier New" w:hAnsi="Courier New" w:cs="Courier New"/>
          <w:sz w:val="10"/>
          <w:szCs w:val="10"/>
        </w:rPr>
        <w:t xml:space="preserve">                      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|24.Неиспользованная прибыль |                    7365|                   18237|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|(убыток) за отчетный период |                        |                        |                          |                          |                        |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  <w:r w:rsidRPr="002553A7">
        <w:rPr>
          <w:rFonts w:ascii="Courier New" w:hAnsi="Courier New" w:cs="Courier New"/>
          <w:sz w:val="10"/>
          <w:szCs w:val="10"/>
        </w:rPr>
        <w:t>Контрольная сумма</w:t>
      </w:r>
      <w:proofErr w:type="gramStart"/>
      <w:r w:rsidRPr="002553A7">
        <w:rPr>
          <w:rFonts w:ascii="Courier New" w:hAnsi="Courier New" w:cs="Courier New"/>
          <w:sz w:val="10"/>
          <w:szCs w:val="10"/>
        </w:rPr>
        <w:t xml:space="preserve">            :</w:t>
      </w:r>
      <w:proofErr w:type="gramEnd"/>
      <w:r w:rsidRPr="002553A7">
        <w:rPr>
          <w:rFonts w:ascii="Courier New" w:hAnsi="Courier New" w:cs="Courier New"/>
          <w:sz w:val="10"/>
          <w:szCs w:val="10"/>
        </w:rPr>
        <w:t>38165</w:t>
      </w: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p w:rsidR="005163D4" w:rsidRPr="002553A7" w:rsidRDefault="005163D4" w:rsidP="00FC3281">
      <w:pPr>
        <w:pStyle w:val="a3"/>
        <w:rPr>
          <w:rFonts w:ascii="Courier New" w:hAnsi="Courier New" w:cs="Courier New"/>
          <w:sz w:val="10"/>
          <w:szCs w:val="10"/>
        </w:rPr>
      </w:pPr>
    </w:p>
    <w:sectPr w:rsidR="005163D4" w:rsidRPr="002553A7" w:rsidSect="002553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3A7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163D4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520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32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3281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5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4182</Words>
  <Characters>23842</Characters>
  <Application>Microsoft Office Word</Application>
  <DocSecurity>0</DocSecurity>
  <Lines>198</Lines>
  <Paragraphs>55</Paragraphs>
  <ScaleCrop>false</ScaleCrop>
  <Company>NFC CJSC</Company>
  <LinksUpToDate>false</LinksUpToDate>
  <CharactersWithSpaces>27969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2013-05-20T09:28:00Z</cp:lastPrinted>
  <dcterms:created xsi:type="dcterms:W3CDTF">2013-05-20T09:28:00Z</dcterms:created>
  <dcterms:modified xsi:type="dcterms:W3CDTF">2013-05-20T09:28:00Z</dcterms:modified>
</cp:coreProperties>
</file>